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088EA3">
      <w:pPr>
        <w:rPr>
          <w:rFonts w:ascii="宋体" w:hAnsi="宋体" w:eastAsia="宋体"/>
          <w:b/>
          <w:sz w:val="32"/>
          <w:szCs w:val="32"/>
        </w:rPr>
      </w:pPr>
      <w:r>
        <w:rPr>
          <w:rFonts w:hint="eastAsia" w:ascii="宋体" w:hAnsi="宋体" w:eastAsia="宋体"/>
          <w:b/>
          <w:sz w:val="32"/>
          <w:szCs w:val="32"/>
        </w:rPr>
        <w:t>纸质材料提交说明：</w:t>
      </w:r>
    </w:p>
    <w:p w14:paraId="124C21D9">
      <w:pPr>
        <w:ind w:firstLine="562" w:firstLineChars="20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b/>
          <w:sz w:val="28"/>
          <w:szCs w:val="28"/>
          <w:lang w:val="en-US" w:eastAsia="zh-CN"/>
        </w:rPr>
        <w:t>申请人</w:t>
      </w:r>
      <w:r>
        <w:rPr>
          <w:rFonts w:hint="eastAsia" w:ascii="宋体" w:hAnsi="宋体" w:eastAsia="宋体"/>
          <w:b/>
          <w:sz w:val="28"/>
          <w:szCs w:val="28"/>
        </w:rPr>
        <w:t>均</w:t>
      </w:r>
      <w:r>
        <w:rPr>
          <w:rFonts w:ascii="宋体" w:hAnsi="宋体" w:eastAsia="宋体"/>
          <w:b/>
          <w:sz w:val="28"/>
          <w:szCs w:val="28"/>
        </w:rPr>
        <w:t>须</w:t>
      </w:r>
      <w:r>
        <w:rPr>
          <w:rFonts w:hint="eastAsia" w:ascii="宋体" w:hAnsi="宋体" w:eastAsia="宋体"/>
          <w:b/>
          <w:sz w:val="28"/>
          <w:szCs w:val="28"/>
        </w:rPr>
        <w:t>提交纸质支撑材料</w:t>
      </w:r>
      <w:r>
        <w:rPr>
          <w:rFonts w:hint="eastAsia" w:ascii="宋体" w:hAnsi="宋体" w:eastAsia="宋体"/>
          <w:sz w:val="28"/>
          <w:szCs w:val="28"/>
        </w:rPr>
        <w:t>，请</w:t>
      </w:r>
      <w:r>
        <w:rPr>
          <w:rFonts w:hint="eastAsia" w:ascii="宋体" w:hAnsi="宋体" w:eastAsia="宋体"/>
          <w:b/>
          <w:sz w:val="28"/>
          <w:szCs w:val="28"/>
        </w:rPr>
        <w:t>另附页写明符合的参评的基本条件</w:t>
      </w:r>
      <w:r>
        <w:rPr>
          <w:rFonts w:hint="eastAsia" w:ascii="宋体" w:hAnsi="宋体" w:eastAsia="宋体"/>
          <w:sz w:val="28"/>
          <w:szCs w:val="28"/>
        </w:rPr>
        <w:t>，如符合多条请都列出，可参考如下形式：</w:t>
      </w:r>
    </w:p>
    <w:tbl>
      <w:tblPr>
        <w:tblStyle w:val="4"/>
        <w:tblW w:w="1455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92"/>
        <w:gridCol w:w="2214"/>
        <w:gridCol w:w="1417"/>
        <w:gridCol w:w="1276"/>
        <w:gridCol w:w="1134"/>
        <w:gridCol w:w="992"/>
        <w:gridCol w:w="3525"/>
      </w:tblGrid>
      <w:tr w14:paraId="0D6173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9" w:hRule="atLeast"/>
          <w:jc w:val="center"/>
        </w:trPr>
        <w:tc>
          <w:tcPr>
            <w:tcW w:w="14550" w:type="dxa"/>
            <w:gridSpan w:val="7"/>
            <w:vAlign w:val="center"/>
          </w:tcPr>
          <w:p w14:paraId="4C4D00B8">
            <w:pPr>
              <w:rPr>
                <w:rFonts w:hint="eastAsia"/>
                <w:b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napToGrid w:val="0"/>
                <w:kern w:val="0"/>
                <w:sz w:val="24"/>
                <w:szCs w:val="24"/>
              </w:rPr>
              <w:t>1、发表</w:t>
            </w:r>
            <w:r>
              <w:rPr>
                <w:rFonts w:hint="eastAsia"/>
                <w:b/>
                <w:snapToGrid w:val="0"/>
                <w:kern w:val="0"/>
                <w:sz w:val="24"/>
                <w:szCs w:val="24"/>
              </w:rPr>
              <w:t>论文</w:t>
            </w:r>
          </w:p>
        </w:tc>
      </w:tr>
      <w:tr w14:paraId="176125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8" w:hRule="atLeast"/>
          <w:jc w:val="center"/>
        </w:trPr>
        <w:tc>
          <w:tcPr>
            <w:tcW w:w="3992" w:type="dxa"/>
            <w:vMerge w:val="restart"/>
            <w:vAlign w:val="center"/>
          </w:tcPr>
          <w:p w14:paraId="3537FF02">
            <w:pPr>
              <w:jc w:val="center"/>
              <w:rPr>
                <w:rFonts w:hint="eastAsia"/>
                <w:snapToGrid w:val="0"/>
                <w:kern w:val="0"/>
              </w:rPr>
            </w:pPr>
            <w:r>
              <w:rPr>
                <w:rFonts w:hint="eastAsia"/>
                <w:snapToGrid w:val="0"/>
                <w:kern w:val="0"/>
              </w:rPr>
              <w:t>论文题目</w:t>
            </w:r>
          </w:p>
        </w:tc>
        <w:tc>
          <w:tcPr>
            <w:tcW w:w="2214" w:type="dxa"/>
            <w:vMerge w:val="restart"/>
            <w:vAlign w:val="center"/>
          </w:tcPr>
          <w:p w14:paraId="1F0E6D9D">
            <w:pPr>
              <w:jc w:val="center"/>
              <w:rPr>
                <w:rFonts w:hint="eastAsia"/>
                <w:snapToGrid w:val="0"/>
                <w:kern w:val="0"/>
              </w:rPr>
            </w:pPr>
            <w:r>
              <w:rPr>
                <w:rFonts w:hint="eastAsia"/>
                <w:snapToGrid w:val="0"/>
                <w:kern w:val="0"/>
              </w:rPr>
              <w:t>刊物/会议名称</w:t>
            </w:r>
          </w:p>
        </w:tc>
        <w:tc>
          <w:tcPr>
            <w:tcW w:w="1417" w:type="dxa"/>
            <w:vMerge w:val="restart"/>
            <w:vAlign w:val="center"/>
          </w:tcPr>
          <w:p w14:paraId="144BFE09">
            <w:pPr>
              <w:jc w:val="center"/>
              <w:rPr>
                <w:rFonts w:hint="eastAsia"/>
                <w:snapToGrid w:val="0"/>
                <w:kern w:val="0"/>
              </w:rPr>
            </w:pPr>
            <w:r>
              <w:rPr>
                <w:rFonts w:hint="eastAsia"/>
                <w:snapToGrid w:val="0"/>
                <w:kern w:val="0"/>
              </w:rPr>
              <w:t>发表时间</w:t>
            </w:r>
          </w:p>
          <w:p w14:paraId="3D20CD8D">
            <w:pPr>
              <w:jc w:val="center"/>
              <w:rPr>
                <w:rFonts w:hint="eastAsia"/>
                <w:b/>
                <w:snapToGrid w:val="0"/>
                <w:color w:val="FF0000"/>
                <w:kern w:val="0"/>
              </w:rPr>
            </w:pPr>
          </w:p>
        </w:tc>
        <w:tc>
          <w:tcPr>
            <w:tcW w:w="3402" w:type="dxa"/>
            <w:gridSpan w:val="3"/>
            <w:vAlign w:val="center"/>
          </w:tcPr>
          <w:p w14:paraId="2C4E72D5">
            <w:pPr>
              <w:jc w:val="center"/>
              <w:rPr>
                <w:rFonts w:hint="eastAsia"/>
                <w:snapToGrid w:val="0"/>
                <w:kern w:val="0"/>
              </w:rPr>
            </w:pPr>
            <w:r>
              <w:rPr>
                <w:rFonts w:hint="eastAsia"/>
                <w:snapToGrid w:val="0"/>
                <w:kern w:val="0"/>
              </w:rPr>
              <w:t>论文级别</w:t>
            </w:r>
          </w:p>
        </w:tc>
        <w:tc>
          <w:tcPr>
            <w:tcW w:w="3525" w:type="dxa"/>
            <w:vMerge w:val="restart"/>
            <w:vAlign w:val="center"/>
          </w:tcPr>
          <w:p w14:paraId="3914FFCE">
            <w:pPr>
              <w:jc w:val="center"/>
              <w:rPr>
                <w:rFonts w:hint="eastAsia"/>
              </w:rPr>
            </w:pPr>
            <w:r>
              <w:rPr>
                <w:rFonts w:hint="eastAsia"/>
                <w:snapToGrid w:val="0"/>
                <w:kern w:val="0"/>
              </w:rPr>
              <w:t>作者署名排序</w:t>
            </w:r>
          </w:p>
        </w:tc>
      </w:tr>
      <w:tr w14:paraId="165C35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3992" w:type="dxa"/>
            <w:vMerge w:val="continue"/>
            <w:vAlign w:val="center"/>
          </w:tcPr>
          <w:p w14:paraId="3DF24421">
            <w:pPr>
              <w:jc w:val="center"/>
              <w:rPr>
                <w:rFonts w:hint="eastAsia"/>
                <w:snapToGrid w:val="0"/>
                <w:kern w:val="0"/>
              </w:rPr>
            </w:pPr>
          </w:p>
        </w:tc>
        <w:tc>
          <w:tcPr>
            <w:tcW w:w="2214" w:type="dxa"/>
            <w:vMerge w:val="continue"/>
            <w:vAlign w:val="center"/>
          </w:tcPr>
          <w:p w14:paraId="3BF7098A">
            <w:pPr>
              <w:jc w:val="center"/>
              <w:rPr>
                <w:rFonts w:hint="eastAsia"/>
                <w:snapToGrid w:val="0"/>
                <w:kern w:val="0"/>
              </w:rPr>
            </w:pPr>
          </w:p>
        </w:tc>
        <w:tc>
          <w:tcPr>
            <w:tcW w:w="1417" w:type="dxa"/>
            <w:vMerge w:val="continue"/>
            <w:vAlign w:val="center"/>
          </w:tcPr>
          <w:p w14:paraId="7B64CAAE">
            <w:pPr>
              <w:jc w:val="center"/>
              <w:rPr>
                <w:rFonts w:hint="eastAsia"/>
                <w:snapToGrid w:val="0"/>
                <w:kern w:val="0"/>
              </w:rPr>
            </w:pPr>
          </w:p>
        </w:tc>
        <w:tc>
          <w:tcPr>
            <w:tcW w:w="1276" w:type="dxa"/>
            <w:vAlign w:val="center"/>
          </w:tcPr>
          <w:p w14:paraId="14D3542E">
            <w:pPr>
              <w:jc w:val="center"/>
              <w:rPr>
                <w:rFonts w:hint="eastAsia"/>
                <w:snapToGrid w:val="0"/>
                <w:kern w:val="0"/>
              </w:rPr>
            </w:pPr>
            <w:r>
              <w:rPr>
                <w:rFonts w:hint="eastAsia"/>
                <w:snapToGrid w:val="0"/>
                <w:kern w:val="0"/>
              </w:rPr>
              <w:t>SCI填写影响因子</w:t>
            </w:r>
          </w:p>
        </w:tc>
        <w:tc>
          <w:tcPr>
            <w:tcW w:w="1134" w:type="dxa"/>
            <w:vAlign w:val="center"/>
          </w:tcPr>
          <w:p w14:paraId="7247C0E4">
            <w:pPr>
              <w:jc w:val="center"/>
              <w:rPr>
                <w:rFonts w:hint="eastAsia"/>
                <w:snapToGrid w:val="0"/>
                <w:kern w:val="0"/>
              </w:rPr>
            </w:pPr>
            <w:r>
              <w:rPr>
                <w:rFonts w:hint="eastAsia"/>
                <w:snapToGrid w:val="0"/>
                <w:kern w:val="0"/>
              </w:rPr>
              <w:t>是否</w:t>
            </w:r>
          </w:p>
          <w:p w14:paraId="6CF4E251">
            <w:pPr>
              <w:jc w:val="center"/>
              <w:rPr>
                <w:rFonts w:hint="eastAsia"/>
                <w:snapToGrid w:val="0"/>
                <w:kern w:val="0"/>
              </w:rPr>
            </w:pPr>
            <w:r>
              <w:rPr>
                <w:rFonts w:hint="eastAsia"/>
                <w:snapToGrid w:val="0"/>
                <w:kern w:val="0"/>
              </w:rPr>
              <w:t>期刊EI</w:t>
            </w:r>
          </w:p>
        </w:tc>
        <w:tc>
          <w:tcPr>
            <w:tcW w:w="992" w:type="dxa"/>
            <w:vAlign w:val="center"/>
          </w:tcPr>
          <w:p w14:paraId="2C1B41AC">
            <w:pPr>
              <w:jc w:val="center"/>
              <w:rPr>
                <w:rFonts w:hint="eastAsia"/>
                <w:snapToGrid w:val="0"/>
                <w:kern w:val="0"/>
              </w:rPr>
            </w:pPr>
            <w:r>
              <w:rPr>
                <w:rFonts w:hint="eastAsia"/>
                <w:snapToGrid w:val="0"/>
                <w:kern w:val="0"/>
              </w:rPr>
              <w:t>是否</w:t>
            </w:r>
          </w:p>
          <w:p w14:paraId="19677080">
            <w:pPr>
              <w:jc w:val="center"/>
              <w:rPr>
                <w:rFonts w:hint="eastAsia"/>
                <w:snapToGrid w:val="0"/>
                <w:kern w:val="0"/>
              </w:rPr>
            </w:pPr>
            <w:r>
              <w:rPr>
                <w:rFonts w:hint="eastAsia"/>
                <w:snapToGrid w:val="0"/>
                <w:kern w:val="0"/>
              </w:rPr>
              <w:t>会议EI</w:t>
            </w:r>
          </w:p>
        </w:tc>
        <w:tc>
          <w:tcPr>
            <w:tcW w:w="3525" w:type="dxa"/>
            <w:vMerge w:val="continue"/>
            <w:vAlign w:val="center"/>
          </w:tcPr>
          <w:p w14:paraId="116C7CD9">
            <w:pPr>
              <w:jc w:val="center"/>
              <w:rPr>
                <w:rFonts w:hint="eastAsia"/>
                <w:snapToGrid w:val="0"/>
                <w:kern w:val="0"/>
              </w:rPr>
            </w:pPr>
          </w:p>
        </w:tc>
      </w:tr>
      <w:tr w14:paraId="5D43BD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3992" w:type="dxa"/>
            <w:vAlign w:val="center"/>
          </w:tcPr>
          <w:p w14:paraId="3953DF5A">
            <w:pPr>
              <w:jc w:val="center"/>
              <w:rPr>
                <w:snapToGrid w:val="0"/>
                <w:kern w:val="0"/>
              </w:rPr>
            </w:pPr>
          </w:p>
        </w:tc>
        <w:tc>
          <w:tcPr>
            <w:tcW w:w="2214" w:type="dxa"/>
            <w:vAlign w:val="center"/>
          </w:tcPr>
          <w:p w14:paraId="6ABB1229">
            <w:pPr>
              <w:jc w:val="center"/>
              <w:rPr>
                <w:rFonts w:hint="eastAsia"/>
                <w:snapToGrid w:val="0"/>
                <w:kern w:val="0"/>
              </w:rPr>
            </w:pPr>
          </w:p>
        </w:tc>
        <w:tc>
          <w:tcPr>
            <w:tcW w:w="1417" w:type="dxa"/>
            <w:vAlign w:val="center"/>
          </w:tcPr>
          <w:p w14:paraId="34B8A774">
            <w:pPr>
              <w:jc w:val="center"/>
              <w:rPr>
                <w:rFonts w:hint="eastAsia"/>
                <w:snapToGrid w:val="0"/>
                <w:kern w:val="0"/>
              </w:rPr>
            </w:pPr>
          </w:p>
        </w:tc>
        <w:tc>
          <w:tcPr>
            <w:tcW w:w="1276" w:type="dxa"/>
            <w:vAlign w:val="center"/>
          </w:tcPr>
          <w:p w14:paraId="7DDA2E03">
            <w:pPr>
              <w:jc w:val="center"/>
              <w:rPr>
                <w:snapToGrid w:val="0"/>
                <w:kern w:val="0"/>
              </w:rPr>
            </w:pPr>
          </w:p>
        </w:tc>
        <w:tc>
          <w:tcPr>
            <w:tcW w:w="1134" w:type="dxa"/>
            <w:vAlign w:val="center"/>
          </w:tcPr>
          <w:p w14:paraId="34CCDC85">
            <w:pPr>
              <w:jc w:val="center"/>
              <w:rPr>
                <w:rFonts w:hint="eastAsia"/>
                <w:snapToGrid w:val="0"/>
                <w:kern w:val="0"/>
              </w:rPr>
            </w:pPr>
          </w:p>
        </w:tc>
        <w:tc>
          <w:tcPr>
            <w:tcW w:w="992" w:type="dxa"/>
            <w:vAlign w:val="center"/>
          </w:tcPr>
          <w:p w14:paraId="4BAB315E">
            <w:pPr>
              <w:jc w:val="center"/>
              <w:rPr>
                <w:rFonts w:hint="eastAsia"/>
                <w:snapToGrid w:val="0"/>
                <w:kern w:val="0"/>
              </w:rPr>
            </w:pPr>
          </w:p>
        </w:tc>
        <w:tc>
          <w:tcPr>
            <w:tcW w:w="3525" w:type="dxa"/>
            <w:vAlign w:val="center"/>
          </w:tcPr>
          <w:p w14:paraId="6BE841AC">
            <w:pPr>
              <w:jc w:val="center"/>
              <w:rPr>
                <w:snapToGrid w:val="0"/>
                <w:color w:val="FF0000"/>
                <w:kern w:val="0"/>
              </w:rPr>
            </w:pPr>
            <w:r>
              <w:rPr>
                <w:rFonts w:hint="eastAsia"/>
                <w:snapToGrid w:val="0"/>
                <w:color w:val="FF0000"/>
                <w:kern w:val="0"/>
              </w:rPr>
              <w:t>【举例】</w:t>
            </w:r>
          </w:p>
          <w:p w14:paraId="09B840BC">
            <w:pPr>
              <w:jc w:val="left"/>
              <w:rPr>
                <w:rFonts w:hint="eastAsia"/>
                <w:snapToGrid w:val="0"/>
                <w:color w:val="FF0000"/>
                <w:kern w:val="0"/>
              </w:rPr>
            </w:pPr>
            <w:r>
              <w:rPr>
                <w:rFonts w:hint="eastAsia"/>
                <w:snapToGrid w:val="0"/>
                <w:color w:val="FF0000"/>
                <w:kern w:val="0"/>
              </w:rPr>
              <w:t>第一完成人为张三【研究生】，第二完成人为X</w:t>
            </w:r>
            <w:r>
              <w:rPr>
                <w:snapToGrid w:val="0"/>
                <w:color w:val="FF0000"/>
                <w:kern w:val="0"/>
              </w:rPr>
              <w:t>X</w:t>
            </w:r>
            <w:r>
              <w:rPr>
                <w:rFonts w:hint="eastAsia"/>
                <w:snapToGrid w:val="0"/>
                <w:color w:val="FF0000"/>
                <w:kern w:val="0"/>
              </w:rPr>
              <w:t xml:space="preserve">老师【导师】 </w:t>
            </w:r>
          </w:p>
        </w:tc>
      </w:tr>
      <w:tr w14:paraId="52A010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3992" w:type="dxa"/>
            <w:vAlign w:val="center"/>
          </w:tcPr>
          <w:p w14:paraId="4D7C0B5E">
            <w:pPr>
              <w:jc w:val="center"/>
              <w:rPr>
                <w:rFonts w:hint="eastAsia"/>
                <w:snapToGrid w:val="0"/>
                <w:kern w:val="0"/>
              </w:rPr>
            </w:pPr>
          </w:p>
        </w:tc>
        <w:tc>
          <w:tcPr>
            <w:tcW w:w="2214" w:type="dxa"/>
            <w:vAlign w:val="center"/>
          </w:tcPr>
          <w:p w14:paraId="7EED3090">
            <w:pPr>
              <w:jc w:val="center"/>
              <w:rPr>
                <w:rFonts w:hint="eastAsia"/>
                <w:snapToGrid w:val="0"/>
                <w:kern w:val="0"/>
              </w:rPr>
            </w:pPr>
          </w:p>
        </w:tc>
        <w:tc>
          <w:tcPr>
            <w:tcW w:w="1417" w:type="dxa"/>
            <w:vAlign w:val="center"/>
          </w:tcPr>
          <w:p w14:paraId="6E9879C7">
            <w:pPr>
              <w:jc w:val="center"/>
              <w:rPr>
                <w:rFonts w:hint="eastAsia"/>
                <w:snapToGrid w:val="0"/>
                <w:kern w:val="0"/>
              </w:rPr>
            </w:pPr>
          </w:p>
        </w:tc>
        <w:tc>
          <w:tcPr>
            <w:tcW w:w="1276" w:type="dxa"/>
            <w:vAlign w:val="center"/>
          </w:tcPr>
          <w:p w14:paraId="0D46ABEB">
            <w:pPr>
              <w:jc w:val="center"/>
              <w:rPr>
                <w:rFonts w:hint="eastAsia"/>
                <w:snapToGrid w:val="0"/>
                <w:kern w:val="0"/>
              </w:rPr>
            </w:pPr>
          </w:p>
        </w:tc>
        <w:tc>
          <w:tcPr>
            <w:tcW w:w="1134" w:type="dxa"/>
            <w:vAlign w:val="center"/>
          </w:tcPr>
          <w:p w14:paraId="352443B1">
            <w:pPr>
              <w:jc w:val="center"/>
              <w:rPr>
                <w:rFonts w:hint="eastAsia"/>
                <w:snapToGrid w:val="0"/>
                <w:kern w:val="0"/>
              </w:rPr>
            </w:pPr>
          </w:p>
        </w:tc>
        <w:tc>
          <w:tcPr>
            <w:tcW w:w="992" w:type="dxa"/>
            <w:vAlign w:val="center"/>
          </w:tcPr>
          <w:p w14:paraId="6C489AA8">
            <w:pPr>
              <w:jc w:val="center"/>
              <w:rPr>
                <w:rFonts w:hint="eastAsia"/>
                <w:snapToGrid w:val="0"/>
                <w:kern w:val="0"/>
              </w:rPr>
            </w:pPr>
          </w:p>
        </w:tc>
        <w:tc>
          <w:tcPr>
            <w:tcW w:w="3525" w:type="dxa"/>
            <w:vAlign w:val="center"/>
          </w:tcPr>
          <w:p w14:paraId="5AE35CFA">
            <w:pPr>
              <w:jc w:val="center"/>
              <w:rPr>
                <w:rFonts w:hint="eastAsia"/>
                <w:snapToGrid w:val="0"/>
                <w:kern w:val="0"/>
              </w:rPr>
            </w:pPr>
          </w:p>
        </w:tc>
      </w:tr>
      <w:tr w14:paraId="358308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3992" w:type="dxa"/>
            <w:vAlign w:val="center"/>
          </w:tcPr>
          <w:p w14:paraId="26899C97">
            <w:pPr>
              <w:jc w:val="center"/>
              <w:rPr>
                <w:rFonts w:hint="eastAsia"/>
                <w:snapToGrid w:val="0"/>
                <w:kern w:val="0"/>
              </w:rPr>
            </w:pPr>
          </w:p>
        </w:tc>
        <w:tc>
          <w:tcPr>
            <w:tcW w:w="2214" w:type="dxa"/>
            <w:vAlign w:val="center"/>
          </w:tcPr>
          <w:p w14:paraId="2D30A8C6">
            <w:pPr>
              <w:jc w:val="center"/>
              <w:rPr>
                <w:rFonts w:hint="eastAsia"/>
                <w:snapToGrid w:val="0"/>
                <w:kern w:val="0"/>
              </w:rPr>
            </w:pPr>
          </w:p>
        </w:tc>
        <w:tc>
          <w:tcPr>
            <w:tcW w:w="1417" w:type="dxa"/>
            <w:vAlign w:val="center"/>
          </w:tcPr>
          <w:p w14:paraId="21BA93AB">
            <w:pPr>
              <w:jc w:val="center"/>
              <w:rPr>
                <w:rFonts w:hint="eastAsia"/>
                <w:snapToGrid w:val="0"/>
                <w:kern w:val="0"/>
              </w:rPr>
            </w:pPr>
          </w:p>
        </w:tc>
        <w:tc>
          <w:tcPr>
            <w:tcW w:w="1276" w:type="dxa"/>
            <w:vAlign w:val="center"/>
          </w:tcPr>
          <w:p w14:paraId="7EA32F8F">
            <w:pPr>
              <w:jc w:val="center"/>
              <w:rPr>
                <w:rFonts w:hint="eastAsia"/>
                <w:snapToGrid w:val="0"/>
                <w:kern w:val="0"/>
              </w:rPr>
            </w:pPr>
          </w:p>
        </w:tc>
        <w:tc>
          <w:tcPr>
            <w:tcW w:w="1134" w:type="dxa"/>
            <w:vAlign w:val="center"/>
          </w:tcPr>
          <w:p w14:paraId="7BB50580">
            <w:pPr>
              <w:jc w:val="center"/>
              <w:rPr>
                <w:rFonts w:hint="eastAsia"/>
                <w:snapToGrid w:val="0"/>
                <w:kern w:val="0"/>
              </w:rPr>
            </w:pPr>
          </w:p>
        </w:tc>
        <w:tc>
          <w:tcPr>
            <w:tcW w:w="992" w:type="dxa"/>
            <w:vAlign w:val="center"/>
          </w:tcPr>
          <w:p w14:paraId="09688A3E">
            <w:pPr>
              <w:jc w:val="center"/>
              <w:rPr>
                <w:rFonts w:hint="eastAsia"/>
                <w:snapToGrid w:val="0"/>
                <w:kern w:val="0"/>
              </w:rPr>
            </w:pPr>
          </w:p>
        </w:tc>
        <w:tc>
          <w:tcPr>
            <w:tcW w:w="3525" w:type="dxa"/>
            <w:vAlign w:val="center"/>
          </w:tcPr>
          <w:p w14:paraId="1DE79089">
            <w:pPr>
              <w:jc w:val="center"/>
              <w:rPr>
                <w:rFonts w:hint="eastAsia"/>
                <w:snapToGrid w:val="0"/>
                <w:kern w:val="0"/>
              </w:rPr>
            </w:pPr>
          </w:p>
        </w:tc>
      </w:tr>
      <w:tr w14:paraId="13DA53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3992" w:type="dxa"/>
            <w:vAlign w:val="center"/>
          </w:tcPr>
          <w:p w14:paraId="2358F856">
            <w:pPr>
              <w:jc w:val="center"/>
              <w:rPr>
                <w:rFonts w:hint="eastAsia"/>
                <w:snapToGrid w:val="0"/>
                <w:kern w:val="0"/>
              </w:rPr>
            </w:pPr>
          </w:p>
        </w:tc>
        <w:tc>
          <w:tcPr>
            <w:tcW w:w="2214" w:type="dxa"/>
            <w:vAlign w:val="center"/>
          </w:tcPr>
          <w:p w14:paraId="62D49671">
            <w:pPr>
              <w:jc w:val="center"/>
              <w:rPr>
                <w:rFonts w:hint="eastAsia"/>
                <w:snapToGrid w:val="0"/>
                <w:kern w:val="0"/>
              </w:rPr>
            </w:pPr>
          </w:p>
        </w:tc>
        <w:tc>
          <w:tcPr>
            <w:tcW w:w="1417" w:type="dxa"/>
            <w:vAlign w:val="center"/>
          </w:tcPr>
          <w:p w14:paraId="4495577D">
            <w:pPr>
              <w:jc w:val="center"/>
              <w:rPr>
                <w:rFonts w:hint="eastAsia"/>
                <w:snapToGrid w:val="0"/>
                <w:kern w:val="0"/>
              </w:rPr>
            </w:pPr>
          </w:p>
        </w:tc>
        <w:tc>
          <w:tcPr>
            <w:tcW w:w="1276" w:type="dxa"/>
            <w:vAlign w:val="center"/>
          </w:tcPr>
          <w:p w14:paraId="6F7EAA13">
            <w:pPr>
              <w:jc w:val="center"/>
              <w:rPr>
                <w:rFonts w:hint="eastAsia"/>
                <w:snapToGrid w:val="0"/>
                <w:kern w:val="0"/>
              </w:rPr>
            </w:pPr>
          </w:p>
        </w:tc>
        <w:tc>
          <w:tcPr>
            <w:tcW w:w="1134" w:type="dxa"/>
            <w:vAlign w:val="center"/>
          </w:tcPr>
          <w:p w14:paraId="2D8E4EC0">
            <w:pPr>
              <w:jc w:val="center"/>
              <w:rPr>
                <w:rFonts w:hint="eastAsia"/>
                <w:snapToGrid w:val="0"/>
                <w:kern w:val="0"/>
              </w:rPr>
            </w:pPr>
          </w:p>
        </w:tc>
        <w:tc>
          <w:tcPr>
            <w:tcW w:w="992" w:type="dxa"/>
            <w:vAlign w:val="center"/>
          </w:tcPr>
          <w:p w14:paraId="073E13F3">
            <w:pPr>
              <w:jc w:val="center"/>
              <w:rPr>
                <w:rFonts w:hint="eastAsia"/>
                <w:snapToGrid w:val="0"/>
                <w:kern w:val="0"/>
              </w:rPr>
            </w:pPr>
          </w:p>
        </w:tc>
        <w:tc>
          <w:tcPr>
            <w:tcW w:w="3525" w:type="dxa"/>
            <w:vAlign w:val="center"/>
          </w:tcPr>
          <w:p w14:paraId="5525DA14">
            <w:pPr>
              <w:jc w:val="center"/>
              <w:rPr>
                <w:rFonts w:hint="eastAsia"/>
                <w:snapToGrid w:val="0"/>
                <w:kern w:val="0"/>
              </w:rPr>
            </w:pPr>
          </w:p>
        </w:tc>
      </w:tr>
      <w:tr w14:paraId="6B910F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3992" w:type="dxa"/>
            <w:vAlign w:val="center"/>
          </w:tcPr>
          <w:p w14:paraId="70990BBE">
            <w:pPr>
              <w:jc w:val="center"/>
              <w:rPr>
                <w:rFonts w:hint="eastAsia"/>
                <w:snapToGrid w:val="0"/>
                <w:kern w:val="0"/>
              </w:rPr>
            </w:pPr>
          </w:p>
        </w:tc>
        <w:tc>
          <w:tcPr>
            <w:tcW w:w="2214" w:type="dxa"/>
            <w:vAlign w:val="center"/>
          </w:tcPr>
          <w:p w14:paraId="65A7999B">
            <w:pPr>
              <w:jc w:val="center"/>
              <w:rPr>
                <w:rFonts w:hint="eastAsia"/>
                <w:snapToGrid w:val="0"/>
                <w:kern w:val="0"/>
              </w:rPr>
            </w:pPr>
          </w:p>
        </w:tc>
        <w:tc>
          <w:tcPr>
            <w:tcW w:w="1417" w:type="dxa"/>
            <w:vAlign w:val="center"/>
          </w:tcPr>
          <w:p w14:paraId="45B46140">
            <w:pPr>
              <w:jc w:val="center"/>
              <w:rPr>
                <w:rFonts w:hint="eastAsia"/>
                <w:snapToGrid w:val="0"/>
                <w:kern w:val="0"/>
              </w:rPr>
            </w:pPr>
          </w:p>
        </w:tc>
        <w:tc>
          <w:tcPr>
            <w:tcW w:w="1276" w:type="dxa"/>
            <w:vAlign w:val="center"/>
          </w:tcPr>
          <w:p w14:paraId="48EED398">
            <w:pPr>
              <w:jc w:val="center"/>
              <w:rPr>
                <w:rFonts w:hint="eastAsia"/>
                <w:snapToGrid w:val="0"/>
                <w:kern w:val="0"/>
              </w:rPr>
            </w:pPr>
          </w:p>
        </w:tc>
        <w:tc>
          <w:tcPr>
            <w:tcW w:w="1134" w:type="dxa"/>
            <w:vAlign w:val="center"/>
          </w:tcPr>
          <w:p w14:paraId="61880520">
            <w:pPr>
              <w:jc w:val="center"/>
              <w:rPr>
                <w:rFonts w:hint="eastAsia"/>
                <w:snapToGrid w:val="0"/>
                <w:kern w:val="0"/>
              </w:rPr>
            </w:pPr>
          </w:p>
        </w:tc>
        <w:tc>
          <w:tcPr>
            <w:tcW w:w="992" w:type="dxa"/>
            <w:vAlign w:val="center"/>
          </w:tcPr>
          <w:p w14:paraId="53B22061">
            <w:pPr>
              <w:jc w:val="center"/>
              <w:rPr>
                <w:rFonts w:hint="eastAsia"/>
                <w:snapToGrid w:val="0"/>
                <w:kern w:val="0"/>
              </w:rPr>
            </w:pPr>
          </w:p>
        </w:tc>
        <w:tc>
          <w:tcPr>
            <w:tcW w:w="3525" w:type="dxa"/>
            <w:vAlign w:val="center"/>
          </w:tcPr>
          <w:p w14:paraId="2E39EE2A">
            <w:pPr>
              <w:jc w:val="center"/>
              <w:rPr>
                <w:rFonts w:hint="eastAsia"/>
                <w:snapToGrid w:val="0"/>
                <w:kern w:val="0"/>
              </w:rPr>
            </w:pPr>
          </w:p>
        </w:tc>
      </w:tr>
    </w:tbl>
    <w:p w14:paraId="3CF923DD">
      <w:pPr>
        <w:spacing w:before="156" w:beforeLines="50"/>
        <w:jc w:val="left"/>
        <w:rPr>
          <w:b/>
          <w:snapToGrid w:val="0"/>
          <w:kern w:val="0"/>
        </w:rPr>
      </w:pPr>
      <w:r>
        <w:rPr>
          <w:rFonts w:hint="eastAsia"/>
          <w:b/>
          <w:snapToGrid w:val="0"/>
          <w:kern w:val="0"/>
          <w:vertAlign w:val="superscript"/>
        </w:rPr>
        <w:t>※</w:t>
      </w:r>
      <w:r>
        <w:rPr>
          <w:rFonts w:hint="eastAsia"/>
          <w:b/>
          <w:snapToGrid w:val="0"/>
          <w:kern w:val="0"/>
        </w:rPr>
        <w:t>注：“作者署名”填写请具体写明：第一完成人为某某老师【是否导师】，第二完成为某某【是否本人】。</w:t>
      </w:r>
    </w:p>
    <w:p w14:paraId="569C4912">
      <w:pPr>
        <w:spacing w:before="156" w:beforeLines="50"/>
        <w:ind w:firstLine="630" w:firstLineChars="300"/>
        <w:jc w:val="left"/>
        <w:rPr>
          <w:rFonts w:hint="eastAsia"/>
          <w:b/>
          <w:snapToGrid w:val="0"/>
          <w:kern w:val="0"/>
        </w:rPr>
      </w:pPr>
      <w:r>
        <w:rPr>
          <w:rFonts w:hint="eastAsia"/>
          <w:b/>
          <w:snapToGrid w:val="0"/>
          <w:kern w:val="0"/>
        </w:rPr>
        <w:t>导师是指研究生管理系统中的导师，其他指导教师均不是导师。</w:t>
      </w:r>
    </w:p>
    <w:p w14:paraId="6176D3C5">
      <w:pPr>
        <w:spacing w:before="156" w:beforeLines="50"/>
        <w:jc w:val="left"/>
        <w:rPr>
          <w:rFonts w:hint="eastAsia"/>
          <w:b/>
          <w:snapToGrid w:val="0"/>
          <w:kern w:val="0"/>
          <w:szCs w:val="21"/>
        </w:rPr>
        <w:sectPr>
          <w:pgSz w:w="16840" w:h="11907" w:orient="landscape"/>
          <w:pgMar w:top="1396" w:right="1418" w:bottom="1367" w:left="1091" w:header="851" w:footer="851" w:gutter="0"/>
          <w:pgNumType w:fmt="numberInDash"/>
          <w:cols w:space="720" w:num="1"/>
          <w:titlePg/>
          <w:docGrid w:type="lines" w:linePitch="312" w:charSpace="0"/>
        </w:sectPr>
      </w:pPr>
    </w:p>
    <w:p w14:paraId="72BDE6D1">
      <w:pPr>
        <w:jc w:val="left"/>
        <w:rPr>
          <w:rFonts w:hint="eastAsia"/>
          <w:b/>
          <w:snapToGrid w:val="0"/>
          <w:kern w:val="0"/>
          <w:sz w:val="15"/>
          <w:szCs w:val="15"/>
        </w:rPr>
      </w:pP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39"/>
        <w:gridCol w:w="1843"/>
        <w:gridCol w:w="1134"/>
        <w:gridCol w:w="1843"/>
        <w:gridCol w:w="1943"/>
      </w:tblGrid>
      <w:tr w14:paraId="66B4F8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3" w:hRule="atLeast"/>
          <w:jc w:val="center"/>
        </w:trPr>
        <w:tc>
          <w:tcPr>
            <w:tcW w:w="9202" w:type="dxa"/>
            <w:gridSpan w:val="5"/>
            <w:vAlign w:val="center"/>
          </w:tcPr>
          <w:p w14:paraId="3132C8DC">
            <w:pPr>
              <w:rPr>
                <w:rFonts w:hint="eastAsia"/>
                <w:b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napToGrid w:val="0"/>
                <w:kern w:val="0"/>
                <w:sz w:val="24"/>
                <w:szCs w:val="24"/>
              </w:rPr>
              <w:t>2、获得专利</w:t>
            </w:r>
            <w:r>
              <w:rPr>
                <w:rFonts w:hint="eastAsia"/>
                <w:b/>
                <w:snapToGrid w:val="0"/>
                <w:kern w:val="0"/>
                <w:sz w:val="24"/>
                <w:szCs w:val="24"/>
              </w:rPr>
              <w:t>成果</w:t>
            </w:r>
          </w:p>
        </w:tc>
      </w:tr>
      <w:tr w14:paraId="7B4EF4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9" w:hRule="atLeast"/>
          <w:jc w:val="center"/>
        </w:trPr>
        <w:tc>
          <w:tcPr>
            <w:tcW w:w="2439" w:type="dxa"/>
            <w:vAlign w:val="center"/>
          </w:tcPr>
          <w:p w14:paraId="0E886D83">
            <w:pPr>
              <w:jc w:val="center"/>
              <w:rPr>
                <w:rFonts w:hint="eastAsia"/>
                <w:snapToGrid w:val="0"/>
                <w:kern w:val="0"/>
              </w:rPr>
            </w:pPr>
            <w:r>
              <w:rPr>
                <w:rFonts w:hint="eastAsia"/>
                <w:snapToGrid w:val="0"/>
                <w:kern w:val="0"/>
              </w:rPr>
              <w:t>专利名称</w:t>
            </w:r>
          </w:p>
        </w:tc>
        <w:tc>
          <w:tcPr>
            <w:tcW w:w="1843" w:type="dxa"/>
            <w:vAlign w:val="center"/>
          </w:tcPr>
          <w:p w14:paraId="24CA2145">
            <w:pPr>
              <w:jc w:val="center"/>
              <w:rPr>
                <w:rFonts w:hint="eastAsia"/>
                <w:snapToGrid w:val="0"/>
                <w:kern w:val="0"/>
              </w:rPr>
            </w:pPr>
            <w:r>
              <w:rPr>
                <w:rFonts w:hint="eastAsia"/>
                <w:snapToGrid w:val="0"/>
                <w:kern w:val="0"/>
              </w:rPr>
              <w:t>受理号或授权号</w:t>
            </w:r>
          </w:p>
        </w:tc>
        <w:tc>
          <w:tcPr>
            <w:tcW w:w="1134" w:type="dxa"/>
            <w:vAlign w:val="center"/>
          </w:tcPr>
          <w:p w14:paraId="640FBFA4">
            <w:pPr>
              <w:jc w:val="center"/>
              <w:rPr>
                <w:rFonts w:hint="eastAsia"/>
                <w:snapToGrid w:val="0"/>
                <w:kern w:val="0"/>
              </w:rPr>
            </w:pPr>
            <w:r>
              <w:rPr>
                <w:rFonts w:hint="eastAsia"/>
                <w:snapToGrid w:val="0"/>
                <w:kern w:val="0"/>
              </w:rPr>
              <w:t>认定时间</w:t>
            </w:r>
          </w:p>
        </w:tc>
        <w:tc>
          <w:tcPr>
            <w:tcW w:w="1843" w:type="dxa"/>
            <w:vAlign w:val="center"/>
          </w:tcPr>
          <w:p w14:paraId="15303CE9">
            <w:pPr>
              <w:jc w:val="center"/>
              <w:rPr>
                <w:rFonts w:hint="eastAsia"/>
                <w:snapToGrid w:val="0"/>
                <w:kern w:val="0"/>
              </w:rPr>
            </w:pPr>
            <w:r>
              <w:rPr>
                <w:rFonts w:hint="eastAsia"/>
                <w:snapToGrid w:val="0"/>
                <w:kern w:val="0"/>
              </w:rPr>
              <w:t>发明专利状态</w:t>
            </w:r>
          </w:p>
          <w:p w14:paraId="0427E902">
            <w:pPr>
              <w:jc w:val="center"/>
              <w:rPr>
                <w:rFonts w:hint="eastAsia"/>
                <w:snapToGrid w:val="0"/>
                <w:kern w:val="0"/>
              </w:rPr>
            </w:pPr>
            <w:r>
              <w:rPr>
                <w:rFonts w:hint="eastAsia"/>
                <w:snapToGrid w:val="0"/>
                <w:kern w:val="0"/>
              </w:rPr>
              <w:t>【授权或受理】</w:t>
            </w:r>
          </w:p>
        </w:tc>
        <w:tc>
          <w:tcPr>
            <w:tcW w:w="1943" w:type="dxa"/>
            <w:vAlign w:val="center"/>
          </w:tcPr>
          <w:p w14:paraId="4DF956A7">
            <w:pPr>
              <w:jc w:val="center"/>
              <w:rPr>
                <w:snapToGrid w:val="0"/>
                <w:kern w:val="0"/>
              </w:rPr>
            </w:pPr>
            <w:r>
              <w:rPr>
                <w:rFonts w:hint="eastAsia"/>
                <w:snapToGrid w:val="0"/>
                <w:kern w:val="0"/>
              </w:rPr>
              <w:t>作者署名排序</w:t>
            </w:r>
          </w:p>
          <w:p w14:paraId="05B016CC">
            <w:pPr>
              <w:jc w:val="center"/>
              <w:rPr>
                <w:rFonts w:hint="eastAsia"/>
                <w:b/>
                <w:snapToGrid w:val="0"/>
                <w:color w:val="FF0000"/>
                <w:kern w:val="0"/>
              </w:rPr>
            </w:pPr>
            <w:r>
              <w:rPr>
                <w:rFonts w:hint="eastAsia"/>
                <w:b/>
                <w:snapToGrid w:val="0"/>
                <w:color w:val="FF0000"/>
                <w:kern w:val="0"/>
              </w:rPr>
              <w:t>【格式同论文作者要求】</w:t>
            </w:r>
          </w:p>
        </w:tc>
      </w:tr>
      <w:tr w14:paraId="3279A2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2439" w:type="dxa"/>
            <w:vAlign w:val="center"/>
          </w:tcPr>
          <w:p w14:paraId="05CC9A59">
            <w:pPr>
              <w:jc w:val="center"/>
              <w:rPr>
                <w:rFonts w:hint="eastAsia"/>
                <w:snapToGrid w:val="0"/>
                <w:kern w:val="0"/>
              </w:rPr>
            </w:pPr>
          </w:p>
        </w:tc>
        <w:tc>
          <w:tcPr>
            <w:tcW w:w="1843" w:type="dxa"/>
            <w:vAlign w:val="center"/>
          </w:tcPr>
          <w:p w14:paraId="2F380905">
            <w:pPr>
              <w:jc w:val="center"/>
              <w:rPr>
                <w:rFonts w:hint="eastAsia"/>
                <w:snapToGrid w:val="0"/>
                <w:kern w:val="0"/>
              </w:rPr>
            </w:pPr>
          </w:p>
        </w:tc>
        <w:tc>
          <w:tcPr>
            <w:tcW w:w="1134" w:type="dxa"/>
            <w:vAlign w:val="center"/>
          </w:tcPr>
          <w:p w14:paraId="627B264A">
            <w:pPr>
              <w:jc w:val="center"/>
              <w:rPr>
                <w:rFonts w:hint="eastAsia"/>
                <w:snapToGrid w:val="0"/>
                <w:kern w:val="0"/>
              </w:rPr>
            </w:pPr>
          </w:p>
        </w:tc>
        <w:tc>
          <w:tcPr>
            <w:tcW w:w="1843" w:type="dxa"/>
            <w:vAlign w:val="center"/>
          </w:tcPr>
          <w:p w14:paraId="0B7CB07F">
            <w:pPr>
              <w:jc w:val="center"/>
              <w:rPr>
                <w:rFonts w:hint="eastAsia"/>
                <w:snapToGrid w:val="0"/>
                <w:kern w:val="0"/>
              </w:rPr>
            </w:pPr>
          </w:p>
        </w:tc>
        <w:tc>
          <w:tcPr>
            <w:tcW w:w="1943" w:type="dxa"/>
            <w:vAlign w:val="center"/>
          </w:tcPr>
          <w:p w14:paraId="544CA8D7">
            <w:pPr>
              <w:jc w:val="center"/>
              <w:rPr>
                <w:rFonts w:hint="eastAsia"/>
                <w:snapToGrid w:val="0"/>
                <w:kern w:val="0"/>
              </w:rPr>
            </w:pPr>
          </w:p>
        </w:tc>
      </w:tr>
    </w:tbl>
    <w:p w14:paraId="42CBE92F">
      <w:pPr>
        <w:jc w:val="center"/>
        <w:rPr>
          <w:sz w:val="32"/>
          <w:szCs w:val="32"/>
        </w:rPr>
      </w:pPr>
    </w:p>
    <w:tbl>
      <w:tblPr>
        <w:tblStyle w:val="4"/>
        <w:tblW w:w="920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39"/>
        <w:gridCol w:w="1843"/>
        <w:gridCol w:w="1525"/>
        <w:gridCol w:w="3395"/>
      </w:tblGrid>
      <w:tr w14:paraId="64F486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3" w:hRule="atLeast"/>
          <w:jc w:val="center"/>
        </w:trPr>
        <w:tc>
          <w:tcPr>
            <w:tcW w:w="9202" w:type="dxa"/>
            <w:gridSpan w:val="4"/>
            <w:vAlign w:val="center"/>
          </w:tcPr>
          <w:p w14:paraId="30DB6E73">
            <w:pPr>
              <w:rPr>
                <w:rFonts w:hint="eastAsia"/>
                <w:b/>
                <w:snapToGrid w:val="0"/>
                <w:kern w:val="0"/>
                <w:sz w:val="24"/>
                <w:szCs w:val="24"/>
              </w:rPr>
            </w:pPr>
            <w:r>
              <w:rPr>
                <w:rFonts w:ascii="宋体" w:hAnsi="宋体"/>
                <w:b/>
                <w:snapToGrid w:val="0"/>
                <w:kern w:val="0"/>
                <w:sz w:val="24"/>
                <w:szCs w:val="24"/>
              </w:rPr>
              <w:t>3</w:t>
            </w:r>
            <w:r>
              <w:rPr>
                <w:rFonts w:hint="eastAsia" w:ascii="宋体" w:hAnsi="宋体"/>
                <w:b/>
                <w:snapToGrid w:val="0"/>
                <w:kern w:val="0"/>
                <w:sz w:val="24"/>
                <w:szCs w:val="24"/>
              </w:rPr>
              <w:t>、获得软件著作权</w:t>
            </w:r>
            <w:r>
              <w:rPr>
                <w:rFonts w:hint="eastAsia"/>
                <w:b/>
                <w:snapToGrid w:val="0"/>
                <w:kern w:val="0"/>
                <w:sz w:val="24"/>
                <w:szCs w:val="24"/>
              </w:rPr>
              <w:t>成果</w:t>
            </w:r>
          </w:p>
        </w:tc>
      </w:tr>
      <w:tr w14:paraId="237D79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9" w:hRule="atLeast"/>
          <w:jc w:val="center"/>
        </w:trPr>
        <w:tc>
          <w:tcPr>
            <w:tcW w:w="2439" w:type="dxa"/>
            <w:vAlign w:val="center"/>
          </w:tcPr>
          <w:p w14:paraId="66904EBF">
            <w:pPr>
              <w:jc w:val="center"/>
              <w:rPr>
                <w:rFonts w:hint="eastAsia"/>
                <w:snapToGrid w:val="0"/>
                <w:kern w:val="0"/>
              </w:rPr>
            </w:pPr>
            <w:r>
              <w:rPr>
                <w:rFonts w:hint="eastAsia"/>
                <w:snapToGrid w:val="0"/>
                <w:kern w:val="0"/>
              </w:rPr>
              <w:t>软</w:t>
            </w:r>
            <w:r>
              <w:rPr>
                <w:snapToGrid w:val="0"/>
                <w:kern w:val="0"/>
              </w:rPr>
              <w:t>著</w:t>
            </w:r>
            <w:r>
              <w:rPr>
                <w:rFonts w:hint="eastAsia"/>
                <w:snapToGrid w:val="0"/>
                <w:kern w:val="0"/>
              </w:rPr>
              <w:t>名称</w:t>
            </w:r>
          </w:p>
        </w:tc>
        <w:tc>
          <w:tcPr>
            <w:tcW w:w="1843" w:type="dxa"/>
            <w:vAlign w:val="center"/>
          </w:tcPr>
          <w:p w14:paraId="5A51B05E">
            <w:pPr>
              <w:jc w:val="center"/>
              <w:rPr>
                <w:rFonts w:hint="eastAsia"/>
                <w:snapToGrid w:val="0"/>
                <w:kern w:val="0"/>
              </w:rPr>
            </w:pPr>
            <w:r>
              <w:rPr>
                <w:rFonts w:hint="eastAsia"/>
                <w:snapToGrid w:val="0"/>
                <w:kern w:val="0"/>
              </w:rPr>
              <w:t>登记号</w:t>
            </w:r>
          </w:p>
        </w:tc>
        <w:tc>
          <w:tcPr>
            <w:tcW w:w="1525" w:type="dxa"/>
            <w:vAlign w:val="center"/>
          </w:tcPr>
          <w:p w14:paraId="2AB618CD">
            <w:pPr>
              <w:jc w:val="center"/>
              <w:rPr>
                <w:rFonts w:hint="eastAsia"/>
                <w:snapToGrid w:val="0"/>
                <w:kern w:val="0"/>
              </w:rPr>
            </w:pPr>
            <w:r>
              <w:rPr>
                <w:rFonts w:hint="eastAsia"/>
                <w:snapToGrid w:val="0"/>
                <w:kern w:val="0"/>
              </w:rPr>
              <w:t>认定时间</w:t>
            </w:r>
          </w:p>
        </w:tc>
        <w:tc>
          <w:tcPr>
            <w:tcW w:w="3395" w:type="dxa"/>
            <w:vAlign w:val="center"/>
          </w:tcPr>
          <w:p w14:paraId="284545FE">
            <w:pPr>
              <w:jc w:val="center"/>
              <w:rPr>
                <w:snapToGrid w:val="0"/>
                <w:kern w:val="0"/>
              </w:rPr>
            </w:pPr>
            <w:r>
              <w:rPr>
                <w:rFonts w:hint="eastAsia"/>
                <w:snapToGrid w:val="0"/>
                <w:kern w:val="0"/>
              </w:rPr>
              <w:t>作者署名排序</w:t>
            </w:r>
          </w:p>
          <w:p w14:paraId="1F7CDF97">
            <w:pPr>
              <w:jc w:val="center"/>
              <w:rPr>
                <w:rFonts w:hint="eastAsia"/>
                <w:b/>
                <w:snapToGrid w:val="0"/>
                <w:color w:val="FF0000"/>
                <w:kern w:val="0"/>
              </w:rPr>
            </w:pPr>
            <w:r>
              <w:rPr>
                <w:rFonts w:hint="eastAsia"/>
                <w:b/>
                <w:snapToGrid w:val="0"/>
                <w:color w:val="FF0000"/>
                <w:kern w:val="0"/>
              </w:rPr>
              <w:t>【格式同论文作者要求】</w:t>
            </w:r>
          </w:p>
        </w:tc>
      </w:tr>
      <w:tr w14:paraId="193118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2439" w:type="dxa"/>
            <w:vAlign w:val="center"/>
          </w:tcPr>
          <w:p w14:paraId="39942181">
            <w:pPr>
              <w:jc w:val="center"/>
              <w:rPr>
                <w:rFonts w:hint="eastAsia"/>
                <w:snapToGrid w:val="0"/>
                <w:kern w:val="0"/>
              </w:rPr>
            </w:pPr>
          </w:p>
        </w:tc>
        <w:tc>
          <w:tcPr>
            <w:tcW w:w="1843" w:type="dxa"/>
            <w:vAlign w:val="center"/>
          </w:tcPr>
          <w:p w14:paraId="50D68188">
            <w:pPr>
              <w:jc w:val="center"/>
              <w:rPr>
                <w:rFonts w:hint="eastAsia"/>
                <w:snapToGrid w:val="0"/>
                <w:kern w:val="0"/>
              </w:rPr>
            </w:pPr>
          </w:p>
        </w:tc>
        <w:tc>
          <w:tcPr>
            <w:tcW w:w="1525" w:type="dxa"/>
            <w:vAlign w:val="center"/>
          </w:tcPr>
          <w:p w14:paraId="270A3A38">
            <w:pPr>
              <w:jc w:val="center"/>
              <w:rPr>
                <w:rFonts w:hint="eastAsia"/>
                <w:snapToGrid w:val="0"/>
                <w:kern w:val="0"/>
              </w:rPr>
            </w:pPr>
          </w:p>
        </w:tc>
        <w:tc>
          <w:tcPr>
            <w:tcW w:w="3395" w:type="dxa"/>
            <w:vAlign w:val="center"/>
          </w:tcPr>
          <w:p w14:paraId="66755258">
            <w:pPr>
              <w:jc w:val="center"/>
              <w:rPr>
                <w:rFonts w:hint="eastAsia"/>
                <w:snapToGrid w:val="0"/>
                <w:kern w:val="0"/>
              </w:rPr>
            </w:pPr>
          </w:p>
        </w:tc>
      </w:tr>
    </w:tbl>
    <w:p w14:paraId="600CD29E">
      <w:pPr>
        <w:jc w:val="center"/>
        <w:rPr>
          <w:rFonts w:hint="eastAsia"/>
          <w:sz w:val="32"/>
          <w:szCs w:val="32"/>
        </w:rPr>
      </w:pPr>
    </w:p>
    <w:tbl>
      <w:tblPr>
        <w:tblStyle w:val="4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40"/>
        <w:gridCol w:w="2871"/>
        <w:gridCol w:w="1276"/>
        <w:gridCol w:w="2873"/>
      </w:tblGrid>
      <w:tr w14:paraId="44B646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9" w:hRule="atLeast"/>
        </w:trPr>
        <w:tc>
          <w:tcPr>
            <w:tcW w:w="9360" w:type="dxa"/>
            <w:gridSpan w:val="4"/>
            <w:vAlign w:val="center"/>
          </w:tcPr>
          <w:p w14:paraId="7428876D">
            <w:pPr>
              <w:jc w:val="left"/>
              <w:rPr>
                <w:rFonts w:hint="eastAsia"/>
                <w:sz w:val="32"/>
                <w:szCs w:val="32"/>
              </w:rPr>
            </w:pPr>
            <w:r>
              <w:rPr>
                <w:rFonts w:ascii="宋体" w:hAnsi="宋体"/>
                <w:b/>
                <w:snapToGrid w:val="0"/>
                <w:kern w:val="0"/>
                <w:sz w:val="24"/>
                <w:szCs w:val="24"/>
              </w:rPr>
              <w:t>4</w:t>
            </w:r>
            <w:r>
              <w:rPr>
                <w:rFonts w:hint="eastAsia" w:ascii="宋体" w:hAnsi="宋体"/>
                <w:b/>
                <w:snapToGrid w:val="0"/>
                <w:kern w:val="0"/>
                <w:sz w:val="24"/>
                <w:szCs w:val="24"/>
              </w:rPr>
              <w:t>、编写著作</w:t>
            </w:r>
          </w:p>
        </w:tc>
      </w:tr>
      <w:tr w14:paraId="0214CC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9" w:hRule="atLeast"/>
        </w:trPr>
        <w:tc>
          <w:tcPr>
            <w:tcW w:w="2340" w:type="dxa"/>
            <w:vAlign w:val="center"/>
          </w:tcPr>
          <w:p w14:paraId="5AC8BA09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著作名称</w:t>
            </w:r>
          </w:p>
        </w:tc>
        <w:tc>
          <w:tcPr>
            <w:tcW w:w="2871" w:type="dxa"/>
            <w:vAlign w:val="center"/>
          </w:tcPr>
          <w:p w14:paraId="11091442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出版社名称</w:t>
            </w:r>
          </w:p>
        </w:tc>
        <w:tc>
          <w:tcPr>
            <w:tcW w:w="1276" w:type="dxa"/>
            <w:vAlign w:val="center"/>
          </w:tcPr>
          <w:p w14:paraId="7ECD5E08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出版时间</w:t>
            </w:r>
          </w:p>
        </w:tc>
        <w:tc>
          <w:tcPr>
            <w:tcW w:w="2873" w:type="dxa"/>
            <w:vAlign w:val="center"/>
          </w:tcPr>
          <w:p w14:paraId="71D1D844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研究生本人实际完成的字数</w:t>
            </w:r>
          </w:p>
        </w:tc>
      </w:tr>
      <w:tr w14:paraId="705054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9" w:hRule="atLeast"/>
        </w:trPr>
        <w:tc>
          <w:tcPr>
            <w:tcW w:w="2340" w:type="dxa"/>
            <w:vAlign w:val="center"/>
          </w:tcPr>
          <w:p w14:paraId="13C66210">
            <w:pPr>
              <w:jc w:val="center"/>
              <w:rPr>
                <w:rFonts w:hint="eastAsia"/>
                <w:sz w:val="32"/>
                <w:szCs w:val="32"/>
              </w:rPr>
            </w:pPr>
          </w:p>
        </w:tc>
        <w:tc>
          <w:tcPr>
            <w:tcW w:w="2871" w:type="dxa"/>
            <w:vAlign w:val="center"/>
          </w:tcPr>
          <w:p w14:paraId="21D3A850">
            <w:pPr>
              <w:jc w:val="center"/>
              <w:rPr>
                <w:rFonts w:hint="eastAsia"/>
                <w:sz w:val="32"/>
                <w:szCs w:val="32"/>
              </w:rPr>
            </w:pPr>
          </w:p>
        </w:tc>
        <w:tc>
          <w:tcPr>
            <w:tcW w:w="1276" w:type="dxa"/>
            <w:vAlign w:val="center"/>
          </w:tcPr>
          <w:p w14:paraId="11866256">
            <w:pPr>
              <w:jc w:val="center"/>
              <w:rPr>
                <w:rFonts w:hint="eastAsia"/>
                <w:sz w:val="32"/>
                <w:szCs w:val="32"/>
              </w:rPr>
            </w:pPr>
          </w:p>
        </w:tc>
        <w:tc>
          <w:tcPr>
            <w:tcW w:w="2873" w:type="dxa"/>
            <w:vAlign w:val="center"/>
          </w:tcPr>
          <w:p w14:paraId="40DA5702">
            <w:pPr>
              <w:jc w:val="center"/>
              <w:rPr>
                <w:rFonts w:hint="eastAsia"/>
                <w:sz w:val="32"/>
                <w:szCs w:val="32"/>
              </w:rPr>
            </w:pPr>
          </w:p>
        </w:tc>
      </w:tr>
    </w:tbl>
    <w:p w14:paraId="3A086AC8">
      <w:pPr>
        <w:rPr>
          <w:sz w:val="32"/>
          <w:szCs w:val="32"/>
        </w:rPr>
      </w:pPr>
    </w:p>
    <w:tbl>
      <w:tblPr>
        <w:tblStyle w:val="4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40"/>
        <w:gridCol w:w="2871"/>
        <w:gridCol w:w="1276"/>
        <w:gridCol w:w="2873"/>
      </w:tblGrid>
      <w:tr w14:paraId="79F64D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9" w:hRule="atLeast"/>
        </w:trPr>
        <w:tc>
          <w:tcPr>
            <w:tcW w:w="9360" w:type="dxa"/>
            <w:gridSpan w:val="4"/>
            <w:vAlign w:val="center"/>
          </w:tcPr>
          <w:p w14:paraId="228CA7DF">
            <w:pPr>
              <w:jc w:val="left"/>
              <w:rPr>
                <w:rFonts w:hint="eastAsia"/>
                <w:sz w:val="32"/>
                <w:szCs w:val="32"/>
              </w:rPr>
            </w:pPr>
            <w:r>
              <w:rPr>
                <w:rFonts w:ascii="宋体" w:hAnsi="宋体"/>
                <w:b/>
                <w:snapToGrid w:val="0"/>
                <w:kern w:val="0"/>
                <w:sz w:val="24"/>
                <w:szCs w:val="24"/>
              </w:rPr>
              <w:t>5</w:t>
            </w:r>
            <w:r>
              <w:rPr>
                <w:rFonts w:hint="eastAsia" w:ascii="宋体" w:hAnsi="宋体"/>
                <w:b/>
                <w:snapToGrid w:val="0"/>
                <w:kern w:val="0"/>
                <w:sz w:val="24"/>
                <w:szCs w:val="24"/>
              </w:rPr>
              <w:t>、参加科技竞赛获奖</w:t>
            </w:r>
          </w:p>
        </w:tc>
      </w:tr>
      <w:tr w14:paraId="1317F9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9" w:hRule="atLeast"/>
        </w:trPr>
        <w:tc>
          <w:tcPr>
            <w:tcW w:w="2340" w:type="dxa"/>
            <w:vAlign w:val="center"/>
          </w:tcPr>
          <w:p w14:paraId="1C52D3B1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获奖名称</w:t>
            </w:r>
          </w:p>
        </w:tc>
        <w:tc>
          <w:tcPr>
            <w:tcW w:w="2871" w:type="dxa"/>
            <w:vAlign w:val="center"/>
          </w:tcPr>
          <w:p w14:paraId="6B886350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获奖级别</w:t>
            </w:r>
          </w:p>
        </w:tc>
        <w:tc>
          <w:tcPr>
            <w:tcW w:w="1276" w:type="dxa"/>
            <w:vAlign w:val="center"/>
          </w:tcPr>
          <w:p w14:paraId="0BDAA373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获奖时间</w:t>
            </w:r>
          </w:p>
        </w:tc>
        <w:tc>
          <w:tcPr>
            <w:tcW w:w="2873" w:type="dxa"/>
            <w:vAlign w:val="center"/>
          </w:tcPr>
          <w:p w14:paraId="344A9871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署名排序</w:t>
            </w:r>
          </w:p>
        </w:tc>
      </w:tr>
      <w:tr w14:paraId="5FC507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9" w:hRule="atLeast"/>
        </w:trPr>
        <w:tc>
          <w:tcPr>
            <w:tcW w:w="2340" w:type="dxa"/>
            <w:vAlign w:val="center"/>
          </w:tcPr>
          <w:p w14:paraId="324FA10E">
            <w:pPr>
              <w:jc w:val="center"/>
              <w:rPr>
                <w:rFonts w:hint="eastAsia"/>
                <w:snapToGrid w:val="0"/>
                <w:kern w:val="0"/>
              </w:rPr>
            </w:pPr>
          </w:p>
        </w:tc>
        <w:tc>
          <w:tcPr>
            <w:tcW w:w="2871" w:type="dxa"/>
            <w:vAlign w:val="center"/>
          </w:tcPr>
          <w:p w14:paraId="12E0512D">
            <w:pPr>
              <w:jc w:val="center"/>
              <w:rPr>
                <w:rFonts w:hint="eastAsia"/>
                <w:snapToGrid w:val="0"/>
                <w:kern w:val="0"/>
              </w:rPr>
            </w:pPr>
          </w:p>
        </w:tc>
        <w:tc>
          <w:tcPr>
            <w:tcW w:w="1276" w:type="dxa"/>
            <w:vAlign w:val="center"/>
          </w:tcPr>
          <w:p w14:paraId="1F930F71">
            <w:pPr>
              <w:jc w:val="center"/>
              <w:rPr>
                <w:rFonts w:hint="eastAsia"/>
                <w:snapToGrid w:val="0"/>
                <w:kern w:val="0"/>
              </w:rPr>
            </w:pPr>
          </w:p>
        </w:tc>
        <w:tc>
          <w:tcPr>
            <w:tcW w:w="2873" w:type="dxa"/>
            <w:vAlign w:val="center"/>
          </w:tcPr>
          <w:p w14:paraId="354C9167">
            <w:pPr>
              <w:jc w:val="center"/>
              <w:rPr>
                <w:rFonts w:hint="eastAsia"/>
                <w:snapToGrid w:val="0"/>
                <w:kern w:val="0"/>
              </w:rPr>
            </w:pPr>
          </w:p>
        </w:tc>
      </w:tr>
      <w:tr w14:paraId="2853AD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9" w:hRule="atLeast"/>
        </w:trPr>
        <w:tc>
          <w:tcPr>
            <w:tcW w:w="2340" w:type="dxa"/>
            <w:vAlign w:val="center"/>
          </w:tcPr>
          <w:p w14:paraId="288F9483">
            <w:pPr>
              <w:jc w:val="center"/>
              <w:rPr>
                <w:rFonts w:hint="eastAsia"/>
                <w:snapToGrid w:val="0"/>
                <w:kern w:val="0"/>
              </w:rPr>
            </w:pPr>
          </w:p>
        </w:tc>
        <w:tc>
          <w:tcPr>
            <w:tcW w:w="2871" w:type="dxa"/>
            <w:vAlign w:val="center"/>
          </w:tcPr>
          <w:p w14:paraId="2A9D320E">
            <w:pPr>
              <w:jc w:val="center"/>
              <w:rPr>
                <w:rFonts w:hint="eastAsia"/>
                <w:snapToGrid w:val="0"/>
                <w:kern w:val="0"/>
              </w:rPr>
            </w:pPr>
          </w:p>
        </w:tc>
        <w:tc>
          <w:tcPr>
            <w:tcW w:w="1276" w:type="dxa"/>
            <w:vAlign w:val="center"/>
          </w:tcPr>
          <w:p w14:paraId="54595472">
            <w:pPr>
              <w:jc w:val="center"/>
              <w:rPr>
                <w:rFonts w:hint="eastAsia"/>
                <w:snapToGrid w:val="0"/>
                <w:kern w:val="0"/>
              </w:rPr>
            </w:pPr>
          </w:p>
        </w:tc>
        <w:tc>
          <w:tcPr>
            <w:tcW w:w="2873" w:type="dxa"/>
            <w:vAlign w:val="center"/>
          </w:tcPr>
          <w:p w14:paraId="1DA49705">
            <w:pPr>
              <w:jc w:val="center"/>
              <w:rPr>
                <w:rFonts w:hint="eastAsia"/>
                <w:snapToGrid w:val="0"/>
                <w:kern w:val="0"/>
              </w:rPr>
            </w:pPr>
          </w:p>
        </w:tc>
      </w:tr>
      <w:tr w14:paraId="2C97F5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9" w:hRule="atLeast"/>
        </w:trPr>
        <w:tc>
          <w:tcPr>
            <w:tcW w:w="2340" w:type="dxa"/>
            <w:vAlign w:val="center"/>
          </w:tcPr>
          <w:p w14:paraId="024D81E6">
            <w:pPr>
              <w:jc w:val="center"/>
              <w:rPr>
                <w:rFonts w:hint="eastAsia"/>
                <w:snapToGrid w:val="0"/>
                <w:kern w:val="0"/>
              </w:rPr>
            </w:pPr>
          </w:p>
        </w:tc>
        <w:tc>
          <w:tcPr>
            <w:tcW w:w="2871" w:type="dxa"/>
            <w:vAlign w:val="center"/>
          </w:tcPr>
          <w:p w14:paraId="2E52CAC9">
            <w:pPr>
              <w:jc w:val="center"/>
              <w:rPr>
                <w:rFonts w:hint="eastAsia"/>
                <w:snapToGrid w:val="0"/>
                <w:kern w:val="0"/>
              </w:rPr>
            </w:pPr>
          </w:p>
        </w:tc>
        <w:tc>
          <w:tcPr>
            <w:tcW w:w="1276" w:type="dxa"/>
            <w:vAlign w:val="center"/>
          </w:tcPr>
          <w:p w14:paraId="2D129214">
            <w:pPr>
              <w:jc w:val="center"/>
              <w:rPr>
                <w:rFonts w:hint="eastAsia"/>
                <w:snapToGrid w:val="0"/>
                <w:kern w:val="0"/>
              </w:rPr>
            </w:pPr>
          </w:p>
        </w:tc>
        <w:tc>
          <w:tcPr>
            <w:tcW w:w="2873" w:type="dxa"/>
            <w:vAlign w:val="center"/>
          </w:tcPr>
          <w:p w14:paraId="77D29DA0">
            <w:pPr>
              <w:jc w:val="center"/>
              <w:rPr>
                <w:rFonts w:hint="eastAsia"/>
                <w:snapToGrid w:val="0"/>
                <w:kern w:val="0"/>
              </w:rPr>
            </w:pPr>
          </w:p>
        </w:tc>
      </w:tr>
    </w:tbl>
    <w:p w14:paraId="2DF9E832">
      <w:pPr>
        <w:rPr>
          <w:b/>
          <w:snapToGrid w:val="0"/>
          <w:kern w:val="0"/>
        </w:rPr>
      </w:pPr>
      <w:r>
        <w:rPr>
          <w:rFonts w:hint="eastAsia"/>
          <w:b/>
          <w:snapToGrid w:val="0"/>
          <w:kern w:val="0"/>
          <w:vertAlign w:val="superscript"/>
        </w:rPr>
        <w:t>※</w:t>
      </w:r>
      <w:r>
        <w:rPr>
          <w:rFonts w:hint="eastAsia"/>
          <w:b/>
          <w:snapToGrid w:val="0"/>
          <w:kern w:val="0"/>
        </w:rPr>
        <w:t>注：“获奖级别”请根据《研究生奖学金评定细则》从以下选一：国家及国际级特等奖、国家及国际级一等奖、国家及国际级二等奖、国家及国际级三等奖、省部级特等奖、省部级一等奖、省部级二等奖、省部级三等奖。特别是对于没有设立特等奖的，要备注写明！</w:t>
      </w:r>
    </w:p>
    <w:p w14:paraId="72EF1EF2">
      <w:pPr>
        <w:rPr>
          <w:rFonts w:hint="eastAsia"/>
          <w:b/>
          <w:snapToGrid w:val="0"/>
          <w:kern w:val="0"/>
        </w:rPr>
      </w:pPr>
      <w:r>
        <w:rPr>
          <w:rFonts w:hint="eastAsia"/>
          <w:b/>
          <w:snapToGrid w:val="0"/>
          <w:kern w:val="0"/>
        </w:rPr>
        <w:t>“获奖级别”以证书公章单位为准。</w:t>
      </w:r>
    </w:p>
    <w:p w14:paraId="2ED90A49">
      <w:pPr>
        <w:rPr>
          <w:rFonts w:hint="eastAsia"/>
          <w:snapToGrid w:val="0"/>
          <w:kern w:val="0"/>
        </w:rPr>
      </w:pPr>
    </w:p>
    <w:tbl>
      <w:tblPr>
        <w:tblStyle w:val="4"/>
        <w:tblW w:w="934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5"/>
        <w:gridCol w:w="1843"/>
        <w:gridCol w:w="1134"/>
        <w:gridCol w:w="1773"/>
        <w:gridCol w:w="3147"/>
      </w:tblGrid>
      <w:tr w14:paraId="092603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23" w:hRule="atLeast"/>
          <w:jc w:val="center"/>
        </w:trPr>
        <w:tc>
          <w:tcPr>
            <w:tcW w:w="9342" w:type="dxa"/>
            <w:gridSpan w:val="5"/>
            <w:vAlign w:val="center"/>
          </w:tcPr>
          <w:p w14:paraId="0EFFEE67">
            <w:pPr>
              <w:rPr>
                <w:rFonts w:hint="eastAsia"/>
                <w:b/>
                <w:snapToGrid w:val="0"/>
                <w:kern w:val="0"/>
                <w:sz w:val="24"/>
                <w:szCs w:val="24"/>
              </w:rPr>
            </w:pPr>
            <w:r>
              <w:rPr>
                <w:rFonts w:ascii="宋体" w:hAnsi="宋体"/>
                <w:b/>
                <w:snapToGrid w:val="0"/>
                <w:kern w:val="0"/>
                <w:sz w:val="24"/>
                <w:szCs w:val="24"/>
              </w:rPr>
              <w:t>6</w:t>
            </w:r>
            <w:r>
              <w:rPr>
                <w:rFonts w:hint="eastAsia" w:ascii="宋体" w:hAnsi="宋体"/>
                <w:b/>
                <w:snapToGrid w:val="0"/>
                <w:kern w:val="0"/>
                <w:sz w:val="24"/>
                <w:szCs w:val="24"/>
              </w:rPr>
              <w:t>、行业标准</w:t>
            </w:r>
          </w:p>
        </w:tc>
      </w:tr>
      <w:tr w14:paraId="666EB5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9" w:hRule="atLeast"/>
          <w:jc w:val="center"/>
        </w:trPr>
        <w:tc>
          <w:tcPr>
            <w:tcW w:w="1445" w:type="dxa"/>
            <w:vAlign w:val="center"/>
          </w:tcPr>
          <w:p w14:paraId="10007252">
            <w:pPr>
              <w:jc w:val="center"/>
              <w:rPr>
                <w:rFonts w:hint="eastAsia"/>
                <w:snapToGrid w:val="0"/>
                <w:kern w:val="0"/>
              </w:rPr>
            </w:pPr>
            <w:r>
              <w:rPr>
                <w:rFonts w:hint="eastAsia"/>
                <w:snapToGrid w:val="0"/>
                <w:kern w:val="0"/>
              </w:rPr>
              <w:t>标准名称</w:t>
            </w:r>
          </w:p>
        </w:tc>
        <w:tc>
          <w:tcPr>
            <w:tcW w:w="1843" w:type="dxa"/>
            <w:vAlign w:val="center"/>
          </w:tcPr>
          <w:p w14:paraId="24E50A0E">
            <w:pPr>
              <w:jc w:val="center"/>
              <w:rPr>
                <w:snapToGrid w:val="0"/>
                <w:kern w:val="0"/>
              </w:rPr>
            </w:pPr>
            <w:r>
              <w:rPr>
                <w:rFonts w:hint="eastAsia"/>
                <w:snapToGrid w:val="0"/>
                <w:kern w:val="0"/>
              </w:rPr>
              <w:t>类型</w:t>
            </w:r>
          </w:p>
          <w:p w14:paraId="5BF8E2F6">
            <w:pPr>
              <w:jc w:val="center"/>
              <w:rPr>
                <w:rFonts w:hint="eastAsia"/>
                <w:snapToGrid w:val="0"/>
                <w:kern w:val="0"/>
              </w:rPr>
            </w:pPr>
            <w:r>
              <w:rPr>
                <w:rFonts w:hint="eastAsia"/>
                <w:snapToGrid w:val="0"/>
                <w:kern w:val="0"/>
              </w:rPr>
              <w:t>【国内或国外】</w:t>
            </w:r>
          </w:p>
        </w:tc>
        <w:tc>
          <w:tcPr>
            <w:tcW w:w="1134" w:type="dxa"/>
            <w:vAlign w:val="center"/>
          </w:tcPr>
          <w:p w14:paraId="59C7E235">
            <w:pPr>
              <w:jc w:val="center"/>
              <w:rPr>
                <w:rFonts w:hint="eastAsia"/>
                <w:snapToGrid w:val="0"/>
                <w:kern w:val="0"/>
              </w:rPr>
            </w:pPr>
            <w:r>
              <w:rPr>
                <w:rFonts w:hint="eastAsia"/>
                <w:snapToGrid w:val="0"/>
                <w:kern w:val="0"/>
              </w:rPr>
              <w:t>标准编号</w:t>
            </w:r>
          </w:p>
        </w:tc>
        <w:tc>
          <w:tcPr>
            <w:tcW w:w="1773" w:type="dxa"/>
            <w:vAlign w:val="center"/>
          </w:tcPr>
          <w:p w14:paraId="406812AC">
            <w:pPr>
              <w:jc w:val="center"/>
              <w:rPr>
                <w:rFonts w:hint="eastAsia"/>
                <w:snapToGrid w:val="0"/>
                <w:kern w:val="0"/>
              </w:rPr>
            </w:pPr>
            <w:r>
              <w:rPr>
                <w:rFonts w:hint="eastAsia"/>
                <w:snapToGrid w:val="0"/>
                <w:kern w:val="0"/>
              </w:rPr>
              <w:t>制定时间</w:t>
            </w:r>
          </w:p>
        </w:tc>
        <w:tc>
          <w:tcPr>
            <w:tcW w:w="3147" w:type="dxa"/>
            <w:vAlign w:val="center"/>
          </w:tcPr>
          <w:p w14:paraId="247C95D8">
            <w:pPr>
              <w:jc w:val="center"/>
              <w:rPr>
                <w:snapToGrid w:val="0"/>
                <w:kern w:val="0"/>
              </w:rPr>
            </w:pPr>
            <w:r>
              <w:rPr>
                <w:rFonts w:hint="eastAsia"/>
                <w:snapToGrid w:val="0"/>
                <w:kern w:val="0"/>
              </w:rPr>
              <w:t>署名排序</w:t>
            </w:r>
          </w:p>
          <w:p w14:paraId="1E429D94">
            <w:pPr>
              <w:jc w:val="center"/>
              <w:rPr>
                <w:rFonts w:hint="eastAsia"/>
                <w:snapToGrid w:val="0"/>
                <w:kern w:val="0"/>
              </w:rPr>
            </w:pPr>
            <w:r>
              <w:rPr>
                <w:rFonts w:hint="eastAsia"/>
                <w:b/>
                <w:snapToGrid w:val="0"/>
                <w:color w:val="FF0000"/>
                <w:kern w:val="0"/>
              </w:rPr>
              <w:t>【格式同论文作者要求】</w:t>
            </w:r>
          </w:p>
        </w:tc>
      </w:tr>
      <w:tr w14:paraId="33B6B6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1445" w:type="dxa"/>
            <w:vAlign w:val="center"/>
          </w:tcPr>
          <w:p w14:paraId="762D0F42">
            <w:pPr>
              <w:jc w:val="center"/>
              <w:rPr>
                <w:rFonts w:hint="eastAsia"/>
                <w:snapToGrid w:val="0"/>
                <w:kern w:val="0"/>
              </w:rPr>
            </w:pPr>
          </w:p>
        </w:tc>
        <w:tc>
          <w:tcPr>
            <w:tcW w:w="1843" w:type="dxa"/>
            <w:vAlign w:val="center"/>
          </w:tcPr>
          <w:p w14:paraId="7DF6E87D">
            <w:pPr>
              <w:jc w:val="center"/>
              <w:rPr>
                <w:rFonts w:hint="eastAsia"/>
                <w:snapToGrid w:val="0"/>
                <w:kern w:val="0"/>
              </w:rPr>
            </w:pPr>
          </w:p>
        </w:tc>
        <w:tc>
          <w:tcPr>
            <w:tcW w:w="1134" w:type="dxa"/>
            <w:vAlign w:val="center"/>
          </w:tcPr>
          <w:p w14:paraId="78A6F291">
            <w:pPr>
              <w:jc w:val="center"/>
              <w:rPr>
                <w:rFonts w:hint="eastAsia"/>
                <w:snapToGrid w:val="0"/>
                <w:kern w:val="0"/>
              </w:rPr>
            </w:pPr>
          </w:p>
        </w:tc>
        <w:tc>
          <w:tcPr>
            <w:tcW w:w="1773" w:type="dxa"/>
            <w:vAlign w:val="center"/>
          </w:tcPr>
          <w:p w14:paraId="20C6FE26">
            <w:pPr>
              <w:jc w:val="center"/>
              <w:rPr>
                <w:rFonts w:hint="eastAsia"/>
                <w:snapToGrid w:val="0"/>
                <w:kern w:val="0"/>
              </w:rPr>
            </w:pPr>
          </w:p>
        </w:tc>
        <w:tc>
          <w:tcPr>
            <w:tcW w:w="3147" w:type="dxa"/>
            <w:vAlign w:val="center"/>
          </w:tcPr>
          <w:p w14:paraId="09281225">
            <w:pPr>
              <w:jc w:val="center"/>
              <w:rPr>
                <w:rFonts w:hint="eastAsia"/>
                <w:snapToGrid w:val="0"/>
                <w:kern w:val="0"/>
              </w:rPr>
            </w:pPr>
          </w:p>
        </w:tc>
      </w:tr>
    </w:tbl>
    <w:p w14:paraId="704B31A9">
      <w:pPr>
        <w:rPr>
          <w:rFonts w:hint="eastAsia"/>
          <w:sz w:val="32"/>
          <w:szCs w:val="32"/>
        </w:rPr>
      </w:pP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42"/>
      </w:tblGrid>
      <w:tr w14:paraId="451C63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3" w:hRule="atLeast"/>
          <w:jc w:val="center"/>
        </w:trPr>
        <w:tc>
          <w:tcPr>
            <w:tcW w:w="9342" w:type="dxa"/>
            <w:vAlign w:val="center"/>
          </w:tcPr>
          <w:p w14:paraId="0F7C90CE">
            <w:pPr>
              <w:rPr>
                <w:rFonts w:hint="eastAsia"/>
                <w:b/>
                <w:snapToGrid w:val="0"/>
                <w:kern w:val="0"/>
                <w:sz w:val="24"/>
                <w:szCs w:val="24"/>
              </w:rPr>
            </w:pPr>
            <w:r>
              <w:rPr>
                <w:rFonts w:ascii="宋体" w:hAnsi="宋体"/>
                <w:b/>
                <w:snapToGrid w:val="0"/>
                <w:kern w:val="0"/>
                <w:sz w:val="24"/>
                <w:szCs w:val="24"/>
              </w:rPr>
              <w:t>7</w:t>
            </w:r>
            <w:r>
              <w:rPr>
                <w:rFonts w:hint="eastAsia" w:ascii="宋体" w:hAnsi="宋体"/>
                <w:b/>
                <w:snapToGrid w:val="0"/>
                <w:kern w:val="0"/>
                <w:sz w:val="24"/>
                <w:szCs w:val="24"/>
              </w:rPr>
              <w:t>、其他成果说明</w:t>
            </w:r>
          </w:p>
        </w:tc>
      </w:tr>
      <w:tr w14:paraId="2BA122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9" w:hRule="atLeast"/>
          <w:jc w:val="center"/>
        </w:trPr>
        <w:tc>
          <w:tcPr>
            <w:tcW w:w="9342" w:type="dxa"/>
            <w:vAlign w:val="center"/>
          </w:tcPr>
          <w:p w14:paraId="5A984F2C">
            <w:pPr>
              <w:jc w:val="center"/>
              <w:rPr>
                <w:rFonts w:hint="eastAsia"/>
                <w:snapToGrid w:val="0"/>
                <w:kern w:val="0"/>
              </w:rPr>
            </w:pPr>
          </w:p>
        </w:tc>
      </w:tr>
    </w:tbl>
    <w:p w14:paraId="6F4FE33B">
      <w:pPr>
        <w:ind w:firstLine="560" w:firstLineChars="200"/>
        <w:rPr>
          <w:rFonts w:ascii="宋体" w:hAnsi="宋体" w:eastAsia="宋体"/>
          <w:sz w:val="28"/>
          <w:szCs w:val="28"/>
        </w:rPr>
      </w:pPr>
    </w:p>
    <w:p w14:paraId="48C05DA8">
      <w:pPr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材料</w:t>
      </w:r>
      <w:r>
        <w:rPr>
          <w:rFonts w:ascii="宋体" w:hAnsi="宋体" w:eastAsia="宋体"/>
          <w:sz w:val="28"/>
          <w:szCs w:val="28"/>
        </w:rPr>
        <w:t>提交</w:t>
      </w:r>
      <w:r>
        <w:rPr>
          <w:rFonts w:hint="eastAsia" w:ascii="宋体" w:hAnsi="宋体" w:eastAsia="宋体"/>
          <w:sz w:val="28"/>
          <w:szCs w:val="28"/>
        </w:rPr>
        <w:t>具体要求如下：</w:t>
      </w:r>
    </w:p>
    <w:p w14:paraId="5B5C2C61">
      <w:pPr>
        <w:ind w:firstLine="560" w:firstLineChars="20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1</w:t>
      </w:r>
      <w:r>
        <w:rPr>
          <w:rFonts w:ascii="宋体" w:hAnsi="宋体" w:eastAsia="宋体"/>
          <w:sz w:val="28"/>
          <w:szCs w:val="28"/>
        </w:rPr>
        <w:t>.</w:t>
      </w:r>
      <w:r>
        <w:rPr>
          <w:rFonts w:hint="eastAsia" w:ascii="宋体" w:hAnsi="宋体" w:eastAsia="宋体"/>
          <w:sz w:val="28"/>
          <w:szCs w:val="28"/>
        </w:rPr>
        <w:t>已正式发表的论文（已正式刊出或在线公布的，具有年、卷、期、页号的论文）：在期刊中发表的需提交期刊封面、目录、论文首页复印件(并在目录中标明所收录文章)、关键信息页（如尾页共同作者）及</w:t>
      </w:r>
      <w:r>
        <w:rPr>
          <w:rFonts w:hint="eastAsia" w:ascii="宋体" w:hAnsi="宋体" w:eastAsia="宋体"/>
          <w:b/>
          <w:bCs/>
          <w:sz w:val="28"/>
          <w:szCs w:val="28"/>
        </w:rPr>
        <w:t>中科院分区表期刊页截图（使用方法见后）</w:t>
      </w:r>
      <w:r>
        <w:rPr>
          <w:rFonts w:hint="eastAsia" w:ascii="宋体" w:hAnsi="宋体" w:eastAsia="宋体"/>
          <w:sz w:val="28"/>
          <w:szCs w:val="28"/>
        </w:rPr>
        <w:t>，记号笔标注第一署名北理工、本人姓名、刊出日期、年、卷、期、页号。被SCI检索的学术论文需提供</w:t>
      </w:r>
      <w:r>
        <w:rPr>
          <w:rFonts w:hint="eastAsia" w:ascii="宋体" w:hAnsi="宋体" w:eastAsia="宋体"/>
          <w:b/>
          <w:bCs/>
          <w:sz w:val="28"/>
          <w:szCs w:val="28"/>
        </w:rPr>
        <w:t>Web of Science</w:t>
      </w:r>
      <w:r>
        <w:rPr>
          <w:rFonts w:hint="eastAsia" w:ascii="宋体" w:hAnsi="宋体" w:eastAsia="宋体"/>
          <w:sz w:val="28"/>
          <w:szCs w:val="28"/>
        </w:rPr>
        <w:t>论文检索页截图（要求为“详细内容”页面），并标明第几作者、三大检索收录情况（已录用/已检索），被SCI收录的期刊要提供期刊号、影响因子。其他情况请提供尽可能详尽的证明材料。</w:t>
      </w:r>
    </w:p>
    <w:p w14:paraId="2726D0FE">
      <w:pPr>
        <w:ind w:firstLine="560" w:firstLineChars="200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  <w:lang w:val="en-US" w:eastAsia="zh-CN"/>
        </w:rPr>
        <w:t>注：</w:t>
      </w:r>
      <w:r>
        <w:rPr>
          <w:rFonts w:hint="eastAsia" w:ascii="宋体" w:hAnsi="宋体" w:eastAsia="宋体"/>
          <w:sz w:val="28"/>
          <w:szCs w:val="28"/>
        </w:rPr>
        <w:t>在线发布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的论文须</w:t>
      </w:r>
      <w:r>
        <w:rPr>
          <w:rFonts w:hint="eastAsia" w:ascii="宋体" w:hAnsi="宋体" w:eastAsia="宋体"/>
          <w:sz w:val="28"/>
          <w:szCs w:val="28"/>
        </w:rPr>
        <w:t>提供Web of Science论文检索页截图（要求为“详细内容”页面），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如检索日期不在有效成果范围内，</w:t>
      </w:r>
      <w:r>
        <w:rPr>
          <w:rFonts w:hint="eastAsia" w:ascii="宋体" w:hAnsi="宋体" w:eastAsia="宋体"/>
          <w:sz w:val="28"/>
          <w:szCs w:val="28"/>
        </w:rPr>
        <w:t>虽已在线发布但不能算作有效的论文成果。</w:t>
      </w:r>
    </w:p>
    <w:p w14:paraId="4F10B3CE">
      <w:pPr>
        <w:ind w:firstLine="560" w:firstLineChars="20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示例</w:t>
      </w:r>
      <w:r>
        <w:rPr>
          <w:rFonts w:ascii="宋体" w:hAnsi="宋体" w:eastAsia="宋体"/>
          <w:sz w:val="28"/>
          <w:szCs w:val="28"/>
        </w:rPr>
        <w:t>如下：</w:t>
      </w:r>
    </w:p>
    <w:p w14:paraId="56FAABF4">
      <w:pPr>
        <w:ind w:firstLine="560" w:firstLineChars="200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drawing>
          <wp:inline distT="0" distB="0" distL="0" distR="0">
            <wp:extent cx="5274310" cy="7035165"/>
            <wp:effectExtent l="0" t="0" r="2540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5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/>
          <w:sz w:val="28"/>
          <w:szCs w:val="28"/>
        </w:rPr>
        <w:drawing>
          <wp:inline distT="0" distB="0" distL="0" distR="0">
            <wp:extent cx="5274310" cy="7035165"/>
            <wp:effectExtent l="0" t="0" r="2540" b="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5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/>
          <w:sz w:val="28"/>
          <w:szCs w:val="28"/>
        </w:rPr>
        <w:drawing>
          <wp:inline distT="0" distB="0" distL="0" distR="0">
            <wp:extent cx="5274310" cy="7035165"/>
            <wp:effectExtent l="0" t="0" r="2540" b="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5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/>
          <w:sz w:val="28"/>
          <w:szCs w:val="28"/>
        </w:rPr>
        <w:drawing>
          <wp:inline distT="0" distB="0" distL="0" distR="0">
            <wp:extent cx="5274310" cy="7035165"/>
            <wp:effectExtent l="0" t="0" r="2540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5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61C94E">
      <w:pPr>
        <w:ind w:firstLine="560" w:firstLineChars="200"/>
        <w:rPr>
          <w:rFonts w:hint="eastAsia" w:ascii="宋体" w:hAnsi="宋体" w:eastAsia="宋体"/>
          <w:sz w:val="28"/>
          <w:szCs w:val="28"/>
          <w:lang w:eastAsia="zh-CN"/>
        </w:rPr>
      </w:pPr>
      <w:r>
        <w:rPr>
          <w:rFonts w:hint="eastAsia" w:ascii="宋体" w:hAnsi="宋体" w:eastAsia="宋体"/>
          <w:sz w:val="28"/>
          <w:szCs w:val="28"/>
          <w:lang w:val="en-US" w:eastAsia="zh-CN"/>
        </w:rPr>
        <w:t>期刊层次根据</w:t>
      </w:r>
      <w:r>
        <w:rPr>
          <w:rFonts w:hint="eastAsia" w:ascii="宋体" w:hAnsi="宋体" w:eastAsia="宋体"/>
          <w:sz w:val="28"/>
          <w:szCs w:val="28"/>
        </w:rPr>
        <w:t>中科院文献情报中心期刊分区表查询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结果填写</w:t>
      </w:r>
      <w:r>
        <w:rPr>
          <w:rFonts w:hint="eastAsia" w:ascii="宋体" w:hAnsi="宋体" w:eastAsia="宋体"/>
          <w:sz w:val="28"/>
          <w:szCs w:val="28"/>
        </w:rPr>
        <w:t>，小类是第几分区就写第几层次</w:t>
      </w:r>
      <w:r>
        <w:rPr>
          <w:rFonts w:hint="eastAsia" w:ascii="宋体" w:hAnsi="宋体" w:eastAsia="宋体"/>
          <w:sz w:val="28"/>
          <w:szCs w:val="28"/>
          <w:lang w:eastAsia="zh-CN"/>
        </w:rPr>
        <w:t>。</w:t>
      </w:r>
    </w:p>
    <w:p w14:paraId="3C5C055A">
      <w:pPr>
        <w:ind w:firstLine="560" w:firstLineChars="200"/>
        <w:rPr>
          <w:rFonts w:hint="eastAsia" w:ascii="宋体" w:hAnsi="宋体" w:eastAsia="宋体"/>
          <w:sz w:val="28"/>
          <w:szCs w:val="28"/>
          <w:lang w:val="en-US" w:eastAsia="zh-CN"/>
        </w:rPr>
      </w:pPr>
      <w:r>
        <w:rPr>
          <w:rFonts w:hint="eastAsia" w:ascii="宋体" w:hAnsi="宋体" w:eastAsia="宋体"/>
          <w:sz w:val="28"/>
          <w:szCs w:val="28"/>
          <w:lang w:val="en-US" w:eastAsia="zh-CN"/>
        </w:rPr>
        <w:t>分区情况请按照25版</w:t>
      </w:r>
      <w:r>
        <w:rPr>
          <w:rFonts w:hint="eastAsia" w:ascii="宋体" w:hAnsi="宋体" w:eastAsia="宋体"/>
          <w:sz w:val="28"/>
          <w:szCs w:val="28"/>
          <w:lang w:eastAsia="zh-CN"/>
        </w:rPr>
        <w:t>中科院JCR分区表分区查询结果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填写并附截图。</w:t>
      </w:r>
    </w:p>
    <w:p w14:paraId="3DD91FF3">
      <w:pPr>
        <w:ind w:firstLine="560" w:firstLineChars="200"/>
        <w:rPr>
          <w:rFonts w:hint="default" w:ascii="宋体" w:hAnsi="宋体" w:eastAsia="宋体"/>
          <w:sz w:val="28"/>
          <w:szCs w:val="28"/>
          <w:lang w:val="en-US" w:eastAsia="zh-CN"/>
        </w:rPr>
      </w:pPr>
      <w:r>
        <w:rPr>
          <w:rFonts w:hint="eastAsia" w:ascii="宋体" w:hAnsi="宋体" w:eastAsia="宋体"/>
          <w:sz w:val="28"/>
          <w:szCs w:val="28"/>
          <w:lang w:val="en-US" w:eastAsia="zh-CN"/>
        </w:rPr>
        <w:t>期刊</w:t>
      </w:r>
      <w:bookmarkStart w:id="0" w:name="_GoBack"/>
      <w:bookmarkEnd w:id="0"/>
      <w:r>
        <w:rPr>
          <w:rFonts w:hint="eastAsia" w:ascii="宋体" w:hAnsi="宋体" w:eastAsia="宋体"/>
          <w:sz w:val="28"/>
          <w:szCs w:val="28"/>
          <w:lang w:val="en-US" w:eastAsia="zh-CN"/>
        </w:rPr>
        <w:t>2025年、近五年影响因子请按Web of Science查询情况填写。</w:t>
      </w:r>
    </w:p>
    <w:p w14:paraId="2B028BBD">
      <w:pPr>
        <w:ind w:firstLine="560" w:firstLineChars="20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2</w:t>
      </w:r>
      <w:r>
        <w:rPr>
          <w:rFonts w:ascii="宋体" w:hAnsi="宋体" w:eastAsia="宋体"/>
          <w:sz w:val="28"/>
          <w:szCs w:val="28"/>
        </w:rPr>
        <w:t>.</w:t>
      </w:r>
      <w:r>
        <w:rPr>
          <w:rFonts w:hint="eastAsia" w:ascii="宋体" w:hAnsi="宋体" w:eastAsia="宋体"/>
          <w:sz w:val="28"/>
          <w:szCs w:val="28"/>
        </w:rPr>
        <w:t>出版论著封面、关键信息页，记号笔标注第一</w:t>
      </w:r>
      <w:r>
        <w:rPr>
          <w:rFonts w:ascii="宋体" w:hAnsi="宋体" w:eastAsia="宋体"/>
          <w:sz w:val="28"/>
          <w:szCs w:val="28"/>
        </w:rPr>
        <w:t>署名</w:t>
      </w:r>
      <w:r>
        <w:rPr>
          <w:rFonts w:hint="eastAsia" w:ascii="宋体" w:hAnsi="宋体" w:eastAsia="宋体"/>
          <w:sz w:val="28"/>
          <w:szCs w:val="28"/>
        </w:rPr>
        <w:t>北理工、本人姓名、刊出信息。</w:t>
      </w:r>
    </w:p>
    <w:p w14:paraId="6E85269E">
      <w:pPr>
        <w:ind w:firstLine="560" w:firstLineChars="200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3</w:t>
      </w:r>
      <w:r>
        <w:rPr>
          <w:rFonts w:ascii="宋体" w:hAnsi="宋体" w:eastAsia="宋体"/>
          <w:sz w:val="28"/>
          <w:szCs w:val="28"/>
        </w:rPr>
        <w:t>.</w:t>
      </w:r>
      <w:r>
        <w:rPr>
          <w:rFonts w:hint="eastAsia" w:ascii="宋体" w:hAnsi="宋体" w:eastAsia="宋体"/>
          <w:sz w:val="28"/>
          <w:szCs w:val="28"/>
        </w:rPr>
        <w:t>授权发明专利请提供发明专利证书复印件，申请并受理发明专利</w:t>
      </w:r>
      <w:r>
        <w:rPr>
          <w:rFonts w:hint="eastAsia" w:ascii="宋体" w:hAnsi="宋体" w:eastAsia="宋体"/>
          <w:sz w:val="28"/>
          <w:szCs w:val="28"/>
          <w:lang w:eastAsia="zh-CN"/>
        </w:rPr>
        <w:t>（实审专利算有效成果）</w:t>
      </w:r>
      <w:r>
        <w:rPr>
          <w:rFonts w:hint="eastAsia" w:ascii="宋体" w:hAnsi="宋体" w:eastAsia="宋体"/>
          <w:sz w:val="28"/>
          <w:szCs w:val="28"/>
        </w:rPr>
        <w:t>请提供知识产权局公布的发明专利申请书及专利申请受理通知书，用记号笔标注本人姓名及授权、申请公布日期。</w:t>
      </w:r>
      <w:r>
        <w:rPr>
          <w:rFonts w:hint="eastAsia" w:ascii="宋体" w:hAnsi="宋体" w:eastAsia="宋体"/>
          <w:b/>
          <w:bCs/>
          <w:sz w:val="28"/>
          <w:szCs w:val="28"/>
        </w:rPr>
        <w:t>所有专利请提供申请时办理的公开信息保密审查表。</w:t>
      </w:r>
    </w:p>
    <w:p w14:paraId="31762E72">
      <w:pPr>
        <w:ind w:firstLine="560" w:firstLineChars="200"/>
        <w:rPr>
          <w:rFonts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t>软件</w:t>
      </w:r>
      <w:r>
        <w:rPr>
          <w:rFonts w:hint="eastAsia" w:ascii="宋体" w:hAnsi="宋体" w:eastAsia="宋体"/>
          <w:sz w:val="28"/>
          <w:szCs w:val="28"/>
        </w:rPr>
        <w:t>著作</w:t>
      </w:r>
      <w:r>
        <w:rPr>
          <w:rFonts w:ascii="宋体" w:hAnsi="宋体" w:eastAsia="宋体"/>
          <w:sz w:val="28"/>
          <w:szCs w:val="28"/>
        </w:rPr>
        <w:t>权提供</w:t>
      </w:r>
      <w:r>
        <w:rPr>
          <w:rFonts w:hint="eastAsia" w:ascii="宋体" w:hAnsi="宋体" w:eastAsia="宋体"/>
          <w:sz w:val="28"/>
          <w:szCs w:val="28"/>
        </w:rPr>
        <w:t>登记</w:t>
      </w:r>
      <w:r>
        <w:rPr>
          <w:rFonts w:ascii="宋体" w:hAnsi="宋体" w:eastAsia="宋体"/>
          <w:sz w:val="28"/>
          <w:szCs w:val="28"/>
        </w:rPr>
        <w:t>证书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,</w:t>
      </w:r>
      <w:r>
        <w:rPr>
          <w:rFonts w:hint="eastAsia" w:ascii="宋体" w:hAnsi="宋体" w:eastAsia="宋体"/>
          <w:b w:val="0"/>
          <w:bCs w:val="0"/>
          <w:i w:val="0"/>
          <w:iCs w:val="0"/>
          <w:sz w:val="28"/>
          <w:szCs w:val="28"/>
          <w:lang w:val="en-US" w:eastAsia="zh-CN"/>
        </w:rPr>
        <w:t>导师写人员排序的情况说明并签字</w:t>
      </w:r>
      <w:r>
        <w:rPr>
          <w:rFonts w:ascii="宋体" w:hAnsi="宋体" w:eastAsia="宋体"/>
          <w:sz w:val="28"/>
          <w:szCs w:val="28"/>
        </w:rPr>
        <w:t>。</w:t>
      </w:r>
    </w:p>
    <w:p w14:paraId="56707681">
      <w:pPr>
        <w:ind w:firstLine="560" w:firstLineChars="20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示例</w:t>
      </w:r>
      <w:r>
        <w:rPr>
          <w:rFonts w:ascii="宋体" w:hAnsi="宋体" w:eastAsia="宋体"/>
          <w:sz w:val="28"/>
          <w:szCs w:val="28"/>
        </w:rPr>
        <w:t>如下：</w:t>
      </w:r>
    </w:p>
    <w:p w14:paraId="06917B05">
      <w:pPr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drawing>
          <wp:inline distT="0" distB="0" distL="0" distR="0">
            <wp:extent cx="5274310" cy="7035165"/>
            <wp:effectExtent l="0" t="0" r="2540" b="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5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/>
          <w:sz w:val="28"/>
          <w:szCs w:val="28"/>
        </w:rPr>
        <w:drawing>
          <wp:inline distT="0" distB="0" distL="0" distR="0">
            <wp:extent cx="5274310" cy="7035165"/>
            <wp:effectExtent l="0" t="0" r="2540" b="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5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/>
          <w:sz w:val="28"/>
          <w:szCs w:val="28"/>
        </w:rPr>
        <w:drawing>
          <wp:inline distT="0" distB="0" distL="0" distR="0">
            <wp:extent cx="5274310" cy="7035165"/>
            <wp:effectExtent l="0" t="0" r="2540" b="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5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/>
          <w:sz w:val="28"/>
          <w:szCs w:val="28"/>
        </w:rPr>
        <w:drawing>
          <wp:inline distT="0" distB="0" distL="0" distR="0">
            <wp:extent cx="5274310" cy="7035165"/>
            <wp:effectExtent l="0" t="0" r="2540" b="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5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F640F8">
      <w:pPr>
        <w:ind w:firstLine="560" w:firstLineChars="200"/>
        <w:rPr>
          <w:rFonts w:hint="eastAsia" w:ascii="宋体" w:hAnsi="宋体" w:eastAsia="宋体"/>
          <w:sz w:val="28"/>
          <w:szCs w:val="28"/>
          <w:lang w:eastAsia="zh-CN"/>
        </w:rPr>
      </w:pPr>
      <w:r>
        <w:rPr>
          <w:rFonts w:hint="eastAsia" w:ascii="宋体" w:hAnsi="宋体" w:eastAsia="宋体"/>
          <w:sz w:val="28"/>
          <w:szCs w:val="28"/>
          <w:lang w:val="en-US" w:eastAsia="zh-CN"/>
        </w:rPr>
        <w:t>如果</w:t>
      </w:r>
      <w:r>
        <w:rPr>
          <w:rFonts w:hint="eastAsia" w:ascii="宋体" w:hAnsi="宋体" w:eastAsia="宋体"/>
          <w:sz w:val="28"/>
          <w:szCs w:val="28"/>
        </w:rPr>
        <w:t>专利第一年受理</w:t>
      </w:r>
      <w:r>
        <w:rPr>
          <w:rFonts w:hint="eastAsia" w:ascii="宋体" w:hAnsi="宋体" w:eastAsia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/>
          <w:sz w:val="28"/>
          <w:szCs w:val="28"/>
        </w:rPr>
        <w:t>第二年授权，只能今年或明年使用一次，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不能重复使用</w:t>
      </w:r>
      <w:r>
        <w:rPr>
          <w:rFonts w:hint="eastAsia" w:ascii="宋体" w:hAnsi="宋体" w:eastAsia="宋体"/>
          <w:sz w:val="28"/>
          <w:szCs w:val="28"/>
          <w:lang w:eastAsia="zh-CN"/>
        </w:rPr>
        <w:t>。</w:t>
      </w:r>
    </w:p>
    <w:p w14:paraId="13C8E555">
      <w:pPr>
        <w:ind w:firstLine="560" w:firstLineChars="200"/>
        <w:rPr>
          <w:rFonts w:hint="eastAsia" w:ascii="宋体" w:hAnsi="宋体" w:eastAsia="宋体"/>
          <w:sz w:val="28"/>
          <w:szCs w:val="28"/>
          <w:lang w:eastAsia="zh-CN"/>
        </w:rPr>
      </w:pPr>
      <w:r>
        <w:rPr>
          <w:rFonts w:hint="eastAsia" w:ascii="宋体" w:hAnsi="宋体" w:eastAsia="宋体"/>
          <w:sz w:val="28"/>
          <w:szCs w:val="28"/>
        </w:rPr>
        <w:t>4</w:t>
      </w:r>
      <w:r>
        <w:rPr>
          <w:rFonts w:ascii="宋体" w:hAnsi="宋体" w:eastAsia="宋体"/>
          <w:sz w:val="28"/>
          <w:szCs w:val="28"/>
        </w:rPr>
        <w:t>.</w:t>
      </w:r>
      <w:r>
        <w:rPr>
          <w:rFonts w:hint="eastAsia" w:ascii="宋体" w:hAnsi="宋体" w:eastAsia="宋体"/>
          <w:sz w:val="28"/>
          <w:szCs w:val="28"/>
        </w:rPr>
        <w:t>竞赛获奖、科技成果奖励请提供证书，以证书落款时间为主，高水平竞赛参照研究生院高水平竞赛名单，记号笔标注本人姓名、证书落款日期。数学建模比赛要出具全员签字的小组成员排序说明。</w:t>
      </w:r>
      <w:r>
        <w:rPr>
          <w:rFonts w:hint="eastAsia" w:ascii="宋体" w:hAnsi="宋体" w:eastAsia="宋体"/>
          <w:b/>
          <w:bCs/>
          <w:sz w:val="28"/>
          <w:szCs w:val="28"/>
        </w:rPr>
        <w:t>证书只有本人名字不显示人员排序的需提供本人排序证明材料。</w:t>
      </w:r>
      <w:r>
        <w:rPr>
          <w:rFonts w:hint="eastAsia" w:ascii="宋体" w:hAnsi="宋体" w:eastAsia="宋体"/>
          <w:sz w:val="28"/>
          <w:szCs w:val="28"/>
        </w:rPr>
        <w:t>省部级及以上科技成果奖励是指国家科技×等奖、北京市科技×等奖这样的，请勿与竞赛混淆，重复填报。已获奖学金、最佳论文、口头汇报、最佳海报不属于科研获奖。</w:t>
      </w:r>
    </w:p>
    <w:p w14:paraId="4BCA5930">
      <w:pPr>
        <w:ind w:firstLine="560" w:firstLineChars="20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5</w:t>
      </w:r>
      <w:r>
        <w:rPr>
          <w:rFonts w:ascii="宋体" w:hAnsi="宋体" w:eastAsia="宋体"/>
          <w:sz w:val="28"/>
          <w:szCs w:val="28"/>
        </w:rPr>
        <w:t>.</w:t>
      </w:r>
      <w:r>
        <w:rPr>
          <w:rFonts w:hint="eastAsia"/>
        </w:rPr>
        <w:t xml:space="preserve"> </w:t>
      </w:r>
      <w:r>
        <w:rPr>
          <w:rFonts w:hint="eastAsia" w:ascii="宋体" w:hAnsi="宋体" w:eastAsia="宋体"/>
          <w:sz w:val="28"/>
          <w:szCs w:val="28"/>
        </w:rPr>
        <w:t>参与编制并获批国际、国家行业标准请提交首页及包含本人信息的关键信息页，并标注。</w:t>
      </w:r>
    </w:p>
    <w:p w14:paraId="79DABE3E">
      <w:pPr>
        <w:ind w:firstLine="560" w:firstLineChars="20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6</w:t>
      </w:r>
      <w:r>
        <w:rPr>
          <w:rFonts w:ascii="宋体" w:hAnsi="宋体" w:eastAsia="宋体"/>
          <w:sz w:val="28"/>
          <w:szCs w:val="28"/>
        </w:rPr>
        <w:t>.</w:t>
      </w:r>
      <w:r>
        <w:rPr>
          <w:rFonts w:hint="eastAsia" w:ascii="宋体" w:hAnsi="宋体" w:eastAsia="宋体"/>
          <w:sz w:val="28"/>
          <w:szCs w:val="28"/>
        </w:rPr>
        <w:t>三报一刊发表文章，是指人民日报、光明日报、经济日报和求是杂志。</w:t>
      </w:r>
    </w:p>
    <w:p w14:paraId="3AFBB002">
      <w:pPr>
        <w:ind w:firstLine="560" w:firstLineChars="20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7</w:t>
      </w:r>
      <w:r>
        <w:rPr>
          <w:rFonts w:ascii="宋体" w:hAnsi="宋体" w:eastAsia="宋体"/>
          <w:sz w:val="28"/>
          <w:szCs w:val="28"/>
        </w:rPr>
        <w:t>.</w:t>
      </w:r>
      <w:r>
        <w:rPr>
          <w:rFonts w:hint="eastAsia" w:ascii="宋体" w:hAnsi="宋体" w:eastAsia="宋体"/>
          <w:sz w:val="28"/>
          <w:szCs w:val="28"/>
        </w:rPr>
        <w:t>以“</w:t>
      </w:r>
      <w:r>
        <w:rPr>
          <w:rFonts w:ascii="宋体" w:hAnsi="宋体" w:eastAsia="宋体"/>
          <w:sz w:val="28"/>
          <w:szCs w:val="28"/>
        </w:rPr>
        <w:t>其他作出特殊贡献或取得突出社会、经济效益</w:t>
      </w:r>
      <w:r>
        <w:rPr>
          <w:rFonts w:hint="eastAsia" w:ascii="宋体" w:hAnsi="宋体" w:eastAsia="宋体"/>
          <w:sz w:val="28"/>
          <w:szCs w:val="28"/>
        </w:rPr>
        <w:t>”作为参评条件的，</w:t>
      </w:r>
      <w:r>
        <w:rPr>
          <w:rFonts w:hint="eastAsia" w:ascii="宋体" w:hAnsi="宋体" w:eastAsia="宋体"/>
          <w:b/>
          <w:sz w:val="28"/>
          <w:szCs w:val="28"/>
        </w:rPr>
        <w:t>需提交文字陈述</w:t>
      </w:r>
      <w:r>
        <w:rPr>
          <w:rFonts w:hint="eastAsia" w:ascii="宋体" w:hAnsi="宋体" w:eastAsia="宋体"/>
          <w:sz w:val="28"/>
          <w:szCs w:val="28"/>
        </w:rPr>
        <w:t>，清晰明了即可。</w:t>
      </w:r>
    </w:p>
    <w:p w14:paraId="09B81DFC">
      <w:pPr>
        <w:ind w:firstLine="560" w:firstLineChars="20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8.</w:t>
      </w:r>
      <w:r>
        <w:rPr>
          <w:rFonts w:hint="eastAsia" w:ascii="宋体" w:hAnsi="宋体" w:eastAsia="宋体"/>
          <w:b/>
          <w:sz w:val="28"/>
          <w:szCs w:val="28"/>
        </w:rPr>
        <w:t>所有纸质材料请按如下顺序排序：</w:t>
      </w:r>
      <w:r>
        <w:rPr>
          <w:rFonts w:hint="eastAsia" w:ascii="宋体" w:hAnsi="宋体" w:eastAsia="宋体"/>
          <w:sz w:val="28"/>
          <w:szCs w:val="28"/>
        </w:rPr>
        <w:t>网上生成并打印《</w:t>
      </w:r>
      <w:r>
        <w:rPr>
          <w:rFonts w:hint="eastAsia" w:eastAsia="仿宋"/>
          <w:sz w:val="32"/>
          <w:szCs w:val="32"/>
        </w:rPr>
        <w:t>研究生学业奖学金申请审批表</w:t>
      </w:r>
      <w:r>
        <w:rPr>
          <w:rFonts w:hint="eastAsia" w:ascii="宋体" w:hAnsi="宋体" w:eastAsia="宋体"/>
          <w:sz w:val="28"/>
          <w:szCs w:val="28"/>
        </w:rPr>
        <w:t>》（导师签署推荐意见）</w:t>
      </w:r>
      <w:r>
        <w:rPr>
          <w:rFonts w:hint="eastAsia" w:ascii="宋体" w:hAnsi="宋体" w:eastAsia="宋体"/>
          <w:sz w:val="28"/>
          <w:szCs w:val="28"/>
        </w:rPr>
        <w:sym w:font="Wingdings" w:char="F0E0"/>
      </w:r>
      <w:r>
        <w:rPr>
          <w:rFonts w:hint="eastAsia" w:ascii="宋体" w:hAnsi="宋体" w:eastAsia="宋体"/>
          <w:sz w:val="28"/>
          <w:szCs w:val="28"/>
        </w:rPr>
        <w:t>符合参评条件页</w:t>
      </w:r>
      <w:r>
        <w:rPr>
          <w:rFonts w:hint="eastAsia" w:ascii="宋体" w:hAnsi="宋体" w:eastAsia="宋体"/>
          <w:sz w:val="28"/>
          <w:szCs w:val="28"/>
        </w:rPr>
        <w:sym w:font="Wingdings" w:char="F0E0"/>
      </w:r>
      <w:r>
        <w:rPr>
          <w:rFonts w:hint="eastAsia" w:ascii="宋体" w:hAnsi="宋体" w:eastAsia="宋体"/>
          <w:sz w:val="28"/>
          <w:szCs w:val="28"/>
        </w:rPr>
        <w:t>论文</w:t>
      </w:r>
      <w:r>
        <w:rPr>
          <w:rFonts w:hint="eastAsia" w:ascii="宋体" w:hAnsi="宋体" w:eastAsia="宋体"/>
          <w:sz w:val="28"/>
          <w:szCs w:val="28"/>
        </w:rPr>
        <w:sym w:font="Wingdings" w:char="F0E0"/>
      </w:r>
      <w:r>
        <w:rPr>
          <w:rFonts w:hint="eastAsia" w:ascii="宋体" w:hAnsi="宋体" w:eastAsia="宋体"/>
          <w:sz w:val="28"/>
          <w:szCs w:val="28"/>
        </w:rPr>
        <w:t>专著</w:t>
      </w:r>
      <w:r>
        <w:rPr>
          <w:rFonts w:hint="eastAsia" w:ascii="宋体" w:hAnsi="宋体" w:eastAsia="宋体"/>
          <w:sz w:val="28"/>
          <w:szCs w:val="28"/>
        </w:rPr>
        <w:sym w:font="Wingdings" w:char="F0E0"/>
      </w:r>
      <w:r>
        <w:rPr>
          <w:rFonts w:hint="eastAsia" w:ascii="宋体" w:hAnsi="宋体" w:eastAsia="宋体"/>
          <w:sz w:val="28"/>
          <w:szCs w:val="28"/>
        </w:rPr>
        <w:t>专利、软件</w:t>
      </w:r>
      <w:r>
        <w:rPr>
          <w:rFonts w:ascii="宋体" w:hAnsi="宋体" w:eastAsia="宋体"/>
          <w:sz w:val="28"/>
          <w:szCs w:val="28"/>
        </w:rPr>
        <w:t>著作权</w:t>
      </w:r>
      <w:r>
        <w:rPr>
          <w:rFonts w:hint="eastAsia" w:ascii="宋体" w:hAnsi="宋体" w:eastAsia="宋体"/>
          <w:sz w:val="28"/>
          <w:szCs w:val="28"/>
        </w:rPr>
        <w:sym w:font="Wingdings" w:char="F0E0"/>
      </w:r>
      <w:r>
        <w:rPr>
          <w:rFonts w:hint="eastAsia" w:ascii="宋体" w:hAnsi="宋体" w:eastAsia="宋体"/>
          <w:sz w:val="28"/>
          <w:szCs w:val="28"/>
        </w:rPr>
        <w:t>竞赛</w:t>
      </w:r>
      <w:r>
        <w:rPr>
          <w:rFonts w:hint="eastAsia" w:ascii="宋体" w:hAnsi="宋体" w:eastAsia="宋体"/>
          <w:sz w:val="28"/>
          <w:szCs w:val="28"/>
        </w:rPr>
        <w:sym w:font="Wingdings" w:char="F0E0"/>
      </w:r>
      <w:r>
        <w:rPr>
          <w:rFonts w:hint="eastAsia" w:ascii="宋体" w:hAnsi="宋体" w:eastAsia="宋体"/>
          <w:sz w:val="28"/>
          <w:szCs w:val="28"/>
        </w:rPr>
        <w:t>科技成果奖</w:t>
      </w:r>
      <w:r>
        <w:rPr>
          <w:rFonts w:hint="eastAsia" w:ascii="宋体" w:hAnsi="宋体" w:eastAsia="宋体"/>
          <w:sz w:val="28"/>
          <w:szCs w:val="28"/>
        </w:rPr>
        <w:sym w:font="Wingdings" w:char="F0E0"/>
      </w:r>
      <w:r>
        <w:rPr>
          <w:rFonts w:hint="eastAsia" w:ascii="宋体" w:hAnsi="宋体" w:eastAsia="宋体"/>
          <w:sz w:val="28"/>
          <w:szCs w:val="28"/>
        </w:rPr>
        <w:t>标准</w:t>
      </w:r>
      <w:r>
        <w:rPr>
          <w:rFonts w:hint="eastAsia" w:ascii="宋体" w:hAnsi="宋体" w:eastAsia="宋体"/>
          <w:sz w:val="28"/>
          <w:szCs w:val="28"/>
        </w:rPr>
        <w:sym w:font="Wingdings" w:char="F0E0"/>
      </w:r>
      <w:r>
        <w:rPr>
          <w:rFonts w:hint="eastAsia" w:ascii="宋体" w:hAnsi="宋体" w:eastAsia="宋体"/>
          <w:sz w:val="28"/>
          <w:szCs w:val="28"/>
        </w:rPr>
        <w:t>三报一刊</w:t>
      </w:r>
      <w:r>
        <w:rPr>
          <w:rFonts w:hint="eastAsia" w:ascii="宋体" w:hAnsi="宋体" w:eastAsia="宋体"/>
          <w:sz w:val="28"/>
          <w:szCs w:val="28"/>
        </w:rPr>
        <w:sym w:font="Wingdings" w:char="F0E0"/>
      </w:r>
      <w:r>
        <w:rPr>
          <w:rFonts w:hint="eastAsia" w:ascii="宋体" w:hAnsi="宋体" w:eastAsia="宋体"/>
          <w:sz w:val="28"/>
          <w:szCs w:val="28"/>
        </w:rPr>
        <w:t>特殊贡献陈述。</w:t>
      </w:r>
    </w:p>
    <w:p w14:paraId="72615B22">
      <w:pPr>
        <w:ind w:firstLine="560" w:firstLineChars="20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9.用于申请奖学金的各项成果需以“</w:t>
      </w:r>
      <w:r>
        <w:rPr>
          <w:rFonts w:hint="eastAsia" w:ascii="宋体" w:hAnsi="宋体" w:eastAsia="宋体"/>
          <w:b/>
          <w:sz w:val="28"/>
          <w:szCs w:val="28"/>
        </w:rPr>
        <w:t>北京理工大学</w:t>
      </w:r>
      <w:r>
        <w:rPr>
          <w:rFonts w:hint="eastAsia" w:ascii="宋体" w:hAnsi="宋体" w:eastAsia="宋体"/>
          <w:sz w:val="28"/>
          <w:szCs w:val="28"/>
        </w:rPr>
        <w:t>”为第一署名单位。导师为第一作者、研究生为第二作者的创新成果视同研究生第一作者，单篇</w:t>
      </w:r>
      <w:r>
        <w:rPr>
          <w:rFonts w:ascii="宋体" w:hAnsi="宋体" w:eastAsia="宋体"/>
          <w:sz w:val="28"/>
          <w:szCs w:val="28"/>
        </w:rPr>
        <w:t>论文按共同第一作者人数均分权重；</w:t>
      </w:r>
      <w:r>
        <w:rPr>
          <w:rFonts w:hint="eastAsia" w:ascii="宋体" w:hAnsi="宋体" w:eastAsia="宋体"/>
          <w:sz w:val="28"/>
          <w:szCs w:val="28"/>
        </w:rPr>
        <w:t>研究生为通讯作者的论文不能视同第一作者。</w:t>
      </w:r>
      <w:r>
        <w:rPr>
          <w:rFonts w:hint="eastAsia" w:ascii="宋体" w:hAnsi="宋体" w:eastAsia="宋体"/>
          <w:b/>
          <w:sz w:val="28"/>
          <w:szCs w:val="28"/>
        </w:rPr>
        <w:t>导师是指研究生系统中的导师。</w:t>
      </w:r>
      <w:r>
        <w:rPr>
          <w:rFonts w:hint="eastAsia" w:ascii="宋体" w:hAnsi="宋体" w:eastAsia="宋体"/>
          <w:sz w:val="28"/>
          <w:szCs w:val="28"/>
        </w:rPr>
        <w:t>学年度成果产出计算时间为：</w:t>
      </w:r>
      <w:r>
        <w:rPr>
          <w:rFonts w:hint="eastAsia" w:ascii="宋体" w:hAnsi="宋体" w:eastAsia="宋体"/>
          <w:sz w:val="28"/>
          <w:szCs w:val="28"/>
          <w:highlight w:val="yellow"/>
          <w:lang w:val="en-US" w:eastAsia="zh-CN"/>
        </w:rPr>
        <w:t>2026</w:t>
      </w:r>
      <w:r>
        <w:rPr>
          <w:rFonts w:hint="eastAsia" w:ascii="宋体" w:hAnsi="宋体" w:eastAsia="宋体"/>
          <w:sz w:val="28"/>
          <w:szCs w:val="28"/>
          <w:highlight w:val="yellow"/>
        </w:rPr>
        <w:t>年</w:t>
      </w:r>
      <w:r>
        <w:rPr>
          <w:rFonts w:ascii="宋体" w:hAnsi="宋体" w:eastAsia="宋体"/>
          <w:sz w:val="28"/>
          <w:szCs w:val="28"/>
          <w:highlight w:val="yellow"/>
        </w:rPr>
        <w:t>8月31日</w:t>
      </w:r>
      <w:r>
        <w:rPr>
          <w:rFonts w:ascii="宋体" w:hAnsi="宋体" w:eastAsia="宋体"/>
          <w:sz w:val="28"/>
          <w:szCs w:val="28"/>
        </w:rPr>
        <w:t>，包括已正式发表的论文（已正式刊出或在线公布的，具有年、卷、期、页号的论文）、出版的论著、授权发明专利、高水平创新竞赛获奖或表彰。同一成果不能在不同年度重复使用，一经查出，取消研究生本次及以后的参评资格。</w:t>
      </w:r>
    </w:p>
    <w:p w14:paraId="220A0644">
      <w:pPr>
        <w:ind w:firstLine="560" w:firstLineChars="20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1</w:t>
      </w:r>
      <w:r>
        <w:rPr>
          <w:rFonts w:ascii="宋体" w:hAnsi="宋体" w:eastAsia="宋体"/>
          <w:sz w:val="28"/>
          <w:szCs w:val="28"/>
        </w:rPr>
        <w:t>0</w:t>
      </w:r>
      <w:r>
        <w:rPr>
          <w:rFonts w:hint="eastAsia" w:ascii="宋体" w:hAnsi="宋体" w:eastAsia="宋体"/>
          <w:sz w:val="28"/>
          <w:szCs w:val="28"/>
        </w:rPr>
        <w:t>.其他注意事项：</w:t>
      </w:r>
    </w:p>
    <w:p w14:paraId="5324DA30">
      <w:pPr>
        <w:ind w:firstLine="560" w:firstLineChars="200"/>
        <w:rPr>
          <w:rFonts w:hint="eastAsia" w:ascii="宋体" w:hAnsi="宋体" w:eastAsia="宋体"/>
          <w:sz w:val="28"/>
          <w:szCs w:val="28"/>
          <w:lang w:val="en-US" w:eastAsia="zh-CN"/>
        </w:rPr>
      </w:pPr>
      <w:r>
        <w:rPr>
          <w:rFonts w:hint="eastAsia" w:ascii="宋体" w:hAnsi="宋体" w:eastAsia="宋体"/>
          <w:sz w:val="28"/>
          <w:szCs w:val="28"/>
        </w:rPr>
        <w:t>(1)发表论文相关参数请按照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2025版</w:t>
      </w:r>
      <w:r>
        <w:rPr>
          <w:rFonts w:hint="eastAsia" w:ascii="宋体" w:hAnsi="宋体" w:eastAsia="宋体"/>
          <w:sz w:val="28"/>
          <w:szCs w:val="28"/>
        </w:rPr>
        <w:t>中科院JCR分区表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分区查询结果截图。</w:t>
      </w:r>
    </w:p>
    <w:p w14:paraId="03D03DB4">
      <w:pPr>
        <w:ind w:firstLine="420" w:firstLineChars="200"/>
        <w:rPr>
          <w:rFonts w:hint="default" w:ascii="宋体" w:hAnsi="宋体" w:eastAsia="宋体"/>
          <w:sz w:val="28"/>
          <w:szCs w:val="28"/>
          <w:lang w:val="en-US" w:eastAsia="zh-CN"/>
        </w:rPr>
      </w:pPr>
      <w:r>
        <w:drawing>
          <wp:inline distT="0" distB="0" distL="114300" distR="114300">
            <wp:extent cx="1337310" cy="2517775"/>
            <wp:effectExtent l="0" t="0" r="3810" b="1206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7310" cy="251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/>
          <w:sz w:val="28"/>
          <w:szCs w:val="28"/>
        </w:rPr>
        <w:drawing>
          <wp:inline distT="0" distB="0" distL="114300" distR="114300">
            <wp:extent cx="1327785" cy="2501265"/>
            <wp:effectExtent l="0" t="0" r="13335" b="13335"/>
            <wp:docPr id="1" name="图片 1" descr="3dd4d335-2402-4e82-a17a-a43207c405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3dd4d335-2402-4e82-a17a-a43207c4050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27785" cy="250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/>
          <w:sz w:val="28"/>
          <w:szCs w:val="28"/>
        </w:rPr>
        <w:drawing>
          <wp:inline distT="0" distB="0" distL="114300" distR="114300">
            <wp:extent cx="1325880" cy="2597785"/>
            <wp:effectExtent l="0" t="0" r="0" b="8255"/>
            <wp:docPr id="28" name="图片 28" descr="E:/北理工/奖学金/2024国奖/2024学院通知/微信图片_20240918141047.jpg微信图片_202409181410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E:/北理工/奖学金/2024国奖/2024学院通知/微信图片_20240918141047.jpg微信图片_20240918141047"/>
                    <pic:cNvPicPr>
                      <a:picLocks noChangeAspect="1"/>
                    </pic:cNvPicPr>
                  </pic:nvPicPr>
                  <pic:blipFill>
                    <a:blip r:embed="rId14"/>
                    <a:srcRect l="452" r="452"/>
                    <a:stretch>
                      <a:fillRect/>
                    </a:stretch>
                  </pic:blipFill>
                  <pic:spPr>
                    <a:xfrm>
                      <a:off x="0" y="0"/>
                      <a:ext cx="1325880" cy="2597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2B6F41">
      <w:pPr>
        <w:ind w:firstLine="560" w:firstLineChars="20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(2)专利信息查询：</w:t>
      </w:r>
    </w:p>
    <w:p w14:paraId="35EAA93F">
      <w:r>
        <w:rPr>
          <w:rFonts w:hint="eastAsia" w:ascii="宋体" w:hAnsi="宋体" w:eastAsia="宋体"/>
          <w:sz w:val="28"/>
          <w:szCs w:val="28"/>
        </w:rPr>
        <w:t>https://cpquery.cponline.cnipa.gov.cn/chinesepatent/index</w:t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2245" cy="2367915"/>
            <wp:effectExtent l="0" t="0" r="10795" b="9525"/>
            <wp:docPr id="30" name="图片 30" descr="1726278221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1726278221109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2367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9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ViY2JkMjU3NGYzZTEwMzZmMGFkZWViYmNkYWU3NDIifQ=="/>
  </w:docVars>
  <w:rsids>
    <w:rsidRoot w:val="00E44049"/>
    <w:rsid w:val="00055CDB"/>
    <w:rsid w:val="001244BC"/>
    <w:rsid w:val="0012765C"/>
    <w:rsid w:val="00137BAF"/>
    <w:rsid w:val="00191562"/>
    <w:rsid w:val="001B194C"/>
    <w:rsid w:val="001E7A4B"/>
    <w:rsid w:val="001F23C0"/>
    <w:rsid w:val="003105A8"/>
    <w:rsid w:val="00365A53"/>
    <w:rsid w:val="00397512"/>
    <w:rsid w:val="00415AFC"/>
    <w:rsid w:val="00462A82"/>
    <w:rsid w:val="004645B2"/>
    <w:rsid w:val="004B386A"/>
    <w:rsid w:val="004B4546"/>
    <w:rsid w:val="004C6820"/>
    <w:rsid w:val="004D3B8D"/>
    <w:rsid w:val="005B2110"/>
    <w:rsid w:val="005E3FCB"/>
    <w:rsid w:val="006A5938"/>
    <w:rsid w:val="006B5884"/>
    <w:rsid w:val="006C5718"/>
    <w:rsid w:val="006C7D65"/>
    <w:rsid w:val="00703290"/>
    <w:rsid w:val="0072210D"/>
    <w:rsid w:val="00784004"/>
    <w:rsid w:val="00794213"/>
    <w:rsid w:val="007C30D2"/>
    <w:rsid w:val="00820C2A"/>
    <w:rsid w:val="008B3ABD"/>
    <w:rsid w:val="009245CF"/>
    <w:rsid w:val="00944EBF"/>
    <w:rsid w:val="009733AE"/>
    <w:rsid w:val="009A3EB4"/>
    <w:rsid w:val="009B4111"/>
    <w:rsid w:val="009D5633"/>
    <w:rsid w:val="00AE5E45"/>
    <w:rsid w:val="00B15A61"/>
    <w:rsid w:val="00C83178"/>
    <w:rsid w:val="00CA16E0"/>
    <w:rsid w:val="00CD00A6"/>
    <w:rsid w:val="00CE3734"/>
    <w:rsid w:val="00DA1161"/>
    <w:rsid w:val="00DF6CBC"/>
    <w:rsid w:val="00E260B2"/>
    <w:rsid w:val="00E44049"/>
    <w:rsid w:val="00E7611B"/>
    <w:rsid w:val="00ED7DF6"/>
    <w:rsid w:val="00EE6D3A"/>
    <w:rsid w:val="00EF310E"/>
    <w:rsid w:val="00F03A84"/>
    <w:rsid w:val="00F86182"/>
    <w:rsid w:val="00F92287"/>
    <w:rsid w:val="00FF16C3"/>
    <w:rsid w:val="017E6F26"/>
    <w:rsid w:val="04264FD1"/>
    <w:rsid w:val="0598416A"/>
    <w:rsid w:val="07EB47FC"/>
    <w:rsid w:val="09C72D56"/>
    <w:rsid w:val="0BD7795F"/>
    <w:rsid w:val="0BD84851"/>
    <w:rsid w:val="114C66F9"/>
    <w:rsid w:val="15542020"/>
    <w:rsid w:val="1A255D39"/>
    <w:rsid w:val="1A304E0A"/>
    <w:rsid w:val="1A844F17"/>
    <w:rsid w:val="1D232A04"/>
    <w:rsid w:val="2000702C"/>
    <w:rsid w:val="21C916A0"/>
    <w:rsid w:val="23EB1DA2"/>
    <w:rsid w:val="29D84B76"/>
    <w:rsid w:val="2A4E0BC1"/>
    <w:rsid w:val="2A641F67"/>
    <w:rsid w:val="2A9860B3"/>
    <w:rsid w:val="2B157704"/>
    <w:rsid w:val="2D216834"/>
    <w:rsid w:val="363B0967"/>
    <w:rsid w:val="38ED3D52"/>
    <w:rsid w:val="3E1213CE"/>
    <w:rsid w:val="3F2F7B9B"/>
    <w:rsid w:val="40622AED"/>
    <w:rsid w:val="43CE64CC"/>
    <w:rsid w:val="488E0DCA"/>
    <w:rsid w:val="4CA1514F"/>
    <w:rsid w:val="50534EE6"/>
    <w:rsid w:val="524A1817"/>
    <w:rsid w:val="53225CCD"/>
    <w:rsid w:val="54A144D1"/>
    <w:rsid w:val="5DD22C8E"/>
    <w:rsid w:val="5F7200A4"/>
    <w:rsid w:val="5FEE3D71"/>
    <w:rsid w:val="61B64F19"/>
    <w:rsid w:val="63DA4A6C"/>
    <w:rsid w:val="65E87E33"/>
    <w:rsid w:val="662F72F1"/>
    <w:rsid w:val="67B74DAE"/>
    <w:rsid w:val="67BD6B7E"/>
    <w:rsid w:val="75AB6268"/>
    <w:rsid w:val="766C1E9B"/>
    <w:rsid w:val="79FF3026"/>
    <w:rsid w:val="7ACC683F"/>
    <w:rsid w:val="7C3A6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qFormat/>
    <w:uiPriority w:val="0"/>
    <w:rPr>
      <w:color w:val="0000FF"/>
      <w:u w:val="single"/>
    </w:rPr>
  </w:style>
  <w:style w:type="character" w:customStyle="1" w:styleId="7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5"/>
    <w:link w:val="2"/>
    <w:qFormat/>
    <w:uiPriority w:val="99"/>
    <w:rPr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image" Target="media/image12.png"/><Relationship Id="rId14" Type="http://schemas.openxmlformats.org/officeDocument/2006/relationships/image" Target="media/image11.jpe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15</Pages>
  <Words>1825</Words>
  <Characters>1929</Characters>
  <Lines>14</Lines>
  <Paragraphs>4</Paragraphs>
  <TotalTime>24</TotalTime>
  <ScaleCrop>false</ScaleCrop>
  <LinksUpToDate>false</LinksUpToDate>
  <CharactersWithSpaces>1935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2021-09-16T05:47:00Z</dcterms:created>
  <dc:creator>科研办公</dc:creator>
  <cp:lastModifiedBy>tintin</cp:lastModifiedBy>
  <dcterms:modified xsi:type="dcterms:W3CDTF">2026-09-15T04:57:19Z</dcterms:modified>
  <cp:revision>66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4F7A4D1D96CC411FB16912B92A9AE6E3</vt:lpwstr>
  </property>
  <property fmtid="{D5CDD505-2E9C-101B-9397-08002B2CF9AE}" pid="4" name="KSOTemplateDocerSaveRecord">
    <vt:lpwstr>eyJoZGlkIjoiODViY2JkMjU3NGYzZTEwMzZmMGFkZWViYmNkYWU3NDIiLCJ1c2VySWQiOiIyMzk5MjIyMzIifQ==</vt:lpwstr>
  </property>
</Properties>
</file>